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22A99D" w14:textId="199DF7FE" w:rsidR="00B57EEC" w:rsidRPr="005A0C1A" w:rsidRDefault="000C24D1" w:rsidP="00B25114">
      <w:pPr>
        <w:ind w:left="284" w:right="-1"/>
        <w:rPr>
          <w:rFonts w:asciiTheme="minorHAnsi" w:hAnsiTheme="minorHAnsi"/>
        </w:rPr>
      </w:pPr>
      <w:r w:rsidRPr="005A0C1A">
        <w:rPr>
          <w:rFonts w:asciiTheme="minorHAnsi" w:hAnsiTheme="minorHAnsi"/>
          <w:noProof/>
          <w:lang w:val="en-NZ" w:eastAsia="en-NZ"/>
        </w:rPr>
        <w:drawing>
          <wp:inline distT="0" distB="0" distL="0" distR="0" wp14:anchorId="6363A9C5" wp14:editId="769EA586">
            <wp:extent cx="5991225" cy="5992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AP Header 1000x100pix.jpg"/>
                    <pic:cNvPicPr/>
                  </pic:nvPicPr>
                  <pic:blipFill>
                    <a:blip r:embed="rId8">
                      <a:extLst>
                        <a:ext uri="{28A0092B-C50C-407E-A947-70E740481C1C}">
                          <a14:useLocalDpi xmlns:a14="http://schemas.microsoft.com/office/drawing/2010/main" val="0"/>
                        </a:ext>
                      </a:extLst>
                    </a:blip>
                    <a:stretch>
                      <a:fillRect/>
                    </a:stretch>
                  </pic:blipFill>
                  <pic:spPr>
                    <a:xfrm>
                      <a:off x="0" y="0"/>
                      <a:ext cx="5987482" cy="598856"/>
                    </a:xfrm>
                    <a:prstGeom prst="rect">
                      <a:avLst/>
                    </a:prstGeom>
                  </pic:spPr>
                </pic:pic>
              </a:graphicData>
            </a:graphic>
          </wp:inline>
        </w:drawing>
      </w:r>
    </w:p>
    <w:p w14:paraId="349A2C30" w14:textId="77777777" w:rsidR="000C24D1" w:rsidRPr="005A0C1A" w:rsidRDefault="000C24D1" w:rsidP="00B25114">
      <w:pPr>
        <w:ind w:left="284" w:right="-1"/>
        <w:rPr>
          <w:rFonts w:asciiTheme="minorHAnsi" w:hAnsiTheme="minorHAnsi"/>
          <w:b/>
        </w:rPr>
      </w:pPr>
    </w:p>
    <w:p w14:paraId="0522A9A0" w14:textId="0B7A3164" w:rsidR="004655EE" w:rsidRPr="005A0C1A" w:rsidRDefault="000C24D1" w:rsidP="00B25114">
      <w:pPr>
        <w:pStyle w:val="Subheading"/>
        <w:spacing w:before="0"/>
        <w:ind w:left="284" w:right="-1"/>
        <w:rPr>
          <w:rFonts w:asciiTheme="minorHAnsi" w:hAnsiTheme="minorHAnsi"/>
          <w:color w:val="auto"/>
          <w:sz w:val="56"/>
          <w:szCs w:val="56"/>
        </w:rPr>
      </w:pPr>
      <w:r w:rsidRPr="005A0C1A">
        <w:rPr>
          <w:rStyle w:val="Emphasis"/>
          <w:rFonts w:asciiTheme="minorHAnsi" w:hAnsiTheme="minorHAnsi"/>
          <w:b/>
          <w:bCs w:val="0"/>
          <w:sz w:val="56"/>
          <w:szCs w:val="56"/>
          <w:lang w:val="en-AU"/>
        </w:rPr>
        <w:t>Pacific Health Action Plan</w:t>
      </w:r>
      <w:r w:rsidR="00351B74" w:rsidRPr="005A0C1A">
        <w:rPr>
          <w:rStyle w:val="Emphasis"/>
          <w:rFonts w:asciiTheme="minorHAnsi" w:hAnsiTheme="minorHAnsi"/>
          <w:b/>
          <w:bCs w:val="0"/>
          <w:sz w:val="56"/>
          <w:szCs w:val="56"/>
          <w:lang w:val="en-AU"/>
        </w:rPr>
        <w:t xml:space="preserve"> 2016</w:t>
      </w:r>
      <w:r w:rsidRPr="005A0C1A">
        <w:rPr>
          <w:rStyle w:val="Emphasis"/>
          <w:rFonts w:asciiTheme="minorHAnsi" w:hAnsiTheme="minorHAnsi"/>
          <w:b/>
          <w:bCs w:val="0"/>
          <w:sz w:val="56"/>
          <w:szCs w:val="56"/>
          <w:lang w:val="en-AU"/>
        </w:rPr>
        <w:t>-2018</w:t>
      </w:r>
    </w:p>
    <w:p w14:paraId="29F946D6" w14:textId="68B97BD3" w:rsidR="000C24D1" w:rsidRDefault="000C24D1" w:rsidP="000C24D1">
      <w:pPr>
        <w:pStyle w:val="Quote"/>
        <w:ind w:left="284" w:right="-1"/>
        <w:rPr>
          <w:rFonts w:asciiTheme="minorHAnsi" w:hAnsiTheme="minorHAnsi"/>
          <w:b w:val="0"/>
          <w:i w:val="0"/>
        </w:rPr>
      </w:pPr>
      <w:r w:rsidRPr="005A0C1A">
        <w:rPr>
          <w:rFonts w:asciiTheme="minorHAnsi" w:hAnsiTheme="minorHAnsi"/>
          <w:b w:val="0"/>
          <w:i w:val="0"/>
        </w:rPr>
        <w:t xml:space="preserve">The first Pacific Health Action Plan was developed in 2013 for the Pacific populations of the Auckland and </w:t>
      </w:r>
      <w:proofErr w:type="spellStart"/>
      <w:r w:rsidRPr="005A0C1A">
        <w:rPr>
          <w:rFonts w:asciiTheme="minorHAnsi" w:hAnsiTheme="minorHAnsi"/>
          <w:b w:val="0"/>
          <w:i w:val="0"/>
        </w:rPr>
        <w:t>Waitemata</w:t>
      </w:r>
      <w:proofErr w:type="spellEnd"/>
      <w:r w:rsidRPr="005A0C1A">
        <w:rPr>
          <w:rFonts w:asciiTheme="minorHAnsi" w:hAnsiTheme="minorHAnsi"/>
          <w:b w:val="0"/>
          <w:i w:val="0"/>
        </w:rPr>
        <w:t xml:space="preserve"> D</w:t>
      </w:r>
      <w:r w:rsidR="00E84274" w:rsidRPr="005A0C1A">
        <w:rPr>
          <w:rFonts w:asciiTheme="minorHAnsi" w:hAnsiTheme="minorHAnsi"/>
          <w:b w:val="0"/>
          <w:i w:val="0"/>
        </w:rPr>
        <w:t xml:space="preserve">istrict </w:t>
      </w:r>
      <w:r w:rsidRPr="005A0C1A">
        <w:rPr>
          <w:rFonts w:asciiTheme="minorHAnsi" w:hAnsiTheme="minorHAnsi"/>
          <w:b w:val="0"/>
          <w:i w:val="0"/>
        </w:rPr>
        <w:t>H</w:t>
      </w:r>
      <w:r w:rsidR="00E84274" w:rsidRPr="005A0C1A">
        <w:rPr>
          <w:rFonts w:asciiTheme="minorHAnsi" w:hAnsiTheme="minorHAnsi"/>
          <w:b w:val="0"/>
          <w:i w:val="0"/>
        </w:rPr>
        <w:t xml:space="preserve">ealth </w:t>
      </w:r>
      <w:r w:rsidRPr="005A0C1A">
        <w:rPr>
          <w:rFonts w:asciiTheme="minorHAnsi" w:hAnsiTheme="minorHAnsi"/>
          <w:b w:val="0"/>
          <w:i w:val="0"/>
        </w:rPr>
        <w:t>B</w:t>
      </w:r>
      <w:r w:rsidR="00E84274" w:rsidRPr="005A0C1A">
        <w:rPr>
          <w:rFonts w:asciiTheme="minorHAnsi" w:hAnsiTheme="minorHAnsi"/>
          <w:b w:val="0"/>
          <w:i w:val="0"/>
        </w:rPr>
        <w:t>oard</w:t>
      </w:r>
      <w:r w:rsidRPr="005A0C1A">
        <w:rPr>
          <w:rFonts w:asciiTheme="minorHAnsi" w:hAnsiTheme="minorHAnsi"/>
          <w:b w:val="0"/>
          <w:i w:val="0"/>
        </w:rPr>
        <w:t>s</w:t>
      </w:r>
      <w:r w:rsidR="00962329" w:rsidRPr="005A0C1A">
        <w:rPr>
          <w:rFonts w:asciiTheme="minorHAnsi" w:hAnsiTheme="minorHAnsi"/>
          <w:b w:val="0"/>
          <w:i w:val="0"/>
        </w:rPr>
        <w:t xml:space="preserve"> (DHBs)</w:t>
      </w:r>
      <w:r w:rsidRPr="005A0C1A">
        <w:rPr>
          <w:rFonts w:asciiTheme="minorHAnsi" w:hAnsiTheme="minorHAnsi"/>
          <w:b w:val="0"/>
          <w:i w:val="0"/>
        </w:rPr>
        <w:t xml:space="preserve">. It was developed in partnership with all of our partners; from primary care, to churches and communities. </w:t>
      </w:r>
      <w:r w:rsidR="00D2317D" w:rsidRPr="005A0C1A">
        <w:rPr>
          <w:rFonts w:asciiTheme="minorHAnsi" w:hAnsiTheme="minorHAnsi"/>
          <w:b w:val="0"/>
          <w:i w:val="0"/>
        </w:rPr>
        <w:t xml:space="preserve">To update the plan, community engagement took place from 22 July to 31 August 2016 which included community forums across Auckland and </w:t>
      </w:r>
      <w:proofErr w:type="spellStart"/>
      <w:r w:rsidR="00D2317D" w:rsidRPr="005A0C1A">
        <w:rPr>
          <w:rFonts w:asciiTheme="minorHAnsi" w:hAnsiTheme="minorHAnsi"/>
          <w:b w:val="0"/>
          <w:i w:val="0"/>
        </w:rPr>
        <w:t>Waitemata</w:t>
      </w:r>
      <w:proofErr w:type="spellEnd"/>
      <w:r w:rsidR="00D2317D" w:rsidRPr="005A0C1A">
        <w:rPr>
          <w:rFonts w:asciiTheme="minorHAnsi" w:hAnsiTheme="minorHAnsi"/>
          <w:b w:val="0"/>
          <w:i w:val="0"/>
        </w:rPr>
        <w:t>, small group discussions and an online survey.</w:t>
      </w:r>
    </w:p>
    <w:p w14:paraId="2ED047A3" w14:textId="77777777" w:rsidR="00D2317D" w:rsidRPr="005A0C1A" w:rsidRDefault="00D2317D" w:rsidP="00D2317D">
      <w:pPr>
        <w:rPr>
          <w:rFonts w:asciiTheme="minorHAnsi" w:hAnsiTheme="minorHAnsi"/>
        </w:rPr>
      </w:pPr>
    </w:p>
    <w:p w14:paraId="169DA666" w14:textId="793E8C27" w:rsidR="00B37D78" w:rsidRPr="005A0C1A" w:rsidRDefault="00D2317D" w:rsidP="00CC05E0">
      <w:pPr>
        <w:pStyle w:val="Heading3"/>
        <w:rPr>
          <w:rFonts w:asciiTheme="minorHAnsi" w:hAnsiTheme="minorHAnsi"/>
        </w:rPr>
      </w:pPr>
      <w:r w:rsidRPr="005A0C1A">
        <w:rPr>
          <w:rFonts w:asciiTheme="minorHAnsi" w:hAnsiTheme="minorHAnsi"/>
        </w:rPr>
        <w:t>Who responded</w:t>
      </w:r>
    </w:p>
    <w:p w14:paraId="420DCD73" w14:textId="4F5EBD0F" w:rsidR="00D2317D" w:rsidRPr="005A0C1A" w:rsidRDefault="00D2317D" w:rsidP="000C24D1">
      <w:pPr>
        <w:ind w:left="284"/>
        <w:rPr>
          <w:rFonts w:asciiTheme="minorHAnsi" w:hAnsiTheme="minorHAnsi"/>
        </w:rPr>
      </w:pPr>
      <w:r w:rsidRPr="005A0C1A">
        <w:rPr>
          <w:rFonts w:asciiTheme="minorHAnsi" w:hAnsiTheme="minorHAnsi"/>
        </w:rPr>
        <w:t xml:space="preserve">A total of 290 responses were received. Responses came from a good cross-section of the Pacific community with a good mix of age group, geographical location and ethnicity. However, there were more female than male responses (67% and 33% respectively). In addition, 18% of respondents identified themselves as having a disability. </w:t>
      </w:r>
    </w:p>
    <w:p w14:paraId="268F8C4C" w14:textId="77777777" w:rsidR="00D2317D" w:rsidRPr="005A0C1A" w:rsidRDefault="00D2317D" w:rsidP="000C24D1">
      <w:pPr>
        <w:ind w:left="284"/>
        <w:rPr>
          <w:rFonts w:asciiTheme="minorHAnsi" w:hAnsiTheme="minorHAnsi"/>
        </w:rPr>
      </w:pPr>
    </w:p>
    <w:p w14:paraId="3B3FE84C" w14:textId="7CAA349B" w:rsidR="00FC7E3A" w:rsidRPr="005A0C1A" w:rsidRDefault="00FC7E3A" w:rsidP="000C24D1">
      <w:pPr>
        <w:ind w:left="284"/>
        <w:rPr>
          <w:rFonts w:asciiTheme="minorHAnsi" w:hAnsiTheme="minorHAnsi"/>
        </w:rPr>
      </w:pPr>
      <w:r w:rsidRPr="005A0C1A">
        <w:rPr>
          <w:rFonts w:asciiTheme="minorHAnsi" w:hAnsiTheme="minorHAnsi"/>
        </w:rPr>
        <w:t xml:space="preserve">Participants were asked if they were involved with a local Pacific or other church to help monitor if the engagement also reached those who weren’t. 77% of respondents were involved with </w:t>
      </w:r>
      <w:r w:rsidR="003975C0">
        <w:rPr>
          <w:rFonts w:asciiTheme="minorHAnsi" w:hAnsiTheme="minorHAnsi"/>
        </w:rPr>
        <w:t>a Pacific church, 8% with a non-</w:t>
      </w:r>
      <w:r w:rsidRPr="005A0C1A">
        <w:rPr>
          <w:rFonts w:asciiTheme="minorHAnsi" w:hAnsiTheme="minorHAnsi"/>
        </w:rPr>
        <w:t>Pacific church and 15% were not involved in any church.</w:t>
      </w:r>
    </w:p>
    <w:p w14:paraId="1DBF84B4" w14:textId="77777777" w:rsidR="00FC7E3A" w:rsidRPr="005A0C1A" w:rsidRDefault="00FC7E3A" w:rsidP="000C24D1">
      <w:pPr>
        <w:ind w:left="284"/>
        <w:rPr>
          <w:rFonts w:asciiTheme="minorHAnsi" w:hAnsiTheme="minorHAnsi"/>
        </w:rPr>
      </w:pPr>
    </w:p>
    <w:p w14:paraId="35E4D981" w14:textId="76DD75A1" w:rsidR="00B764A8" w:rsidRPr="005A0C1A" w:rsidRDefault="00B764A8" w:rsidP="000C24D1">
      <w:pPr>
        <w:ind w:left="284"/>
        <w:rPr>
          <w:rFonts w:asciiTheme="minorHAnsi" w:hAnsiTheme="minorHAnsi"/>
        </w:rPr>
      </w:pPr>
      <w:r w:rsidRPr="005A0C1A">
        <w:rPr>
          <w:rFonts w:asciiTheme="minorHAnsi" w:hAnsiTheme="minorHAnsi"/>
        </w:rPr>
        <w:t xml:space="preserve">While young people under the age of 15 were invited to participate, children were not targeted for this engagement so the graph shows a comparison of participation rates compared with census data for those 15 and over. In general, the proportion of younger people participating was not as high as we might have liked and although this is not unusual for community engagement processes, additional efforts to improve this in the future </w:t>
      </w:r>
      <w:r w:rsidR="00BA0CFD" w:rsidRPr="005A0C1A">
        <w:rPr>
          <w:rFonts w:asciiTheme="minorHAnsi" w:hAnsiTheme="minorHAnsi"/>
        </w:rPr>
        <w:t>should</w:t>
      </w:r>
      <w:r w:rsidRPr="005A0C1A">
        <w:rPr>
          <w:rFonts w:asciiTheme="minorHAnsi" w:hAnsiTheme="minorHAnsi"/>
        </w:rPr>
        <w:t xml:space="preserve"> be made.</w:t>
      </w:r>
    </w:p>
    <w:p w14:paraId="1334BF6C" w14:textId="77777777" w:rsidR="00B764A8" w:rsidRPr="005A0C1A" w:rsidRDefault="00B764A8" w:rsidP="000C24D1">
      <w:pPr>
        <w:ind w:left="284"/>
        <w:rPr>
          <w:rFonts w:asciiTheme="minorHAnsi" w:hAnsiTheme="minorHAnsi"/>
        </w:rPr>
      </w:pPr>
    </w:p>
    <w:p w14:paraId="57422361" w14:textId="5D72FDAA" w:rsidR="00B764A8" w:rsidRPr="005A0C1A" w:rsidRDefault="00B764A8" w:rsidP="000C24D1">
      <w:pPr>
        <w:ind w:left="284"/>
        <w:rPr>
          <w:rFonts w:asciiTheme="minorHAnsi" w:hAnsiTheme="minorHAnsi"/>
        </w:rPr>
      </w:pPr>
      <w:r w:rsidRPr="005A0C1A">
        <w:rPr>
          <w:rFonts w:asciiTheme="minorHAnsi" w:hAnsiTheme="minorHAnsi"/>
          <w:noProof/>
          <w:lang w:val="en-NZ" w:eastAsia="en-NZ"/>
        </w:rPr>
        <w:drawing>
          <wp:inline distT="0" distB="0" distL="0" distR="0" wp14:anchorId="1F7A3A34" wp14:editId="2F178F65">
            <wp:extent cx="4572000" cy="2743200"/>
            <wp:effectExtent l="0" t="0" r="19050" b="1905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F5427F1" w14:textId="77777777" w:rsidR="00B764A8" w:rsidRPr="005A0C1A" w:rsidRDefault="00B764A8" w:rsidP="000C24D1">
      <w:pPr>
        <w:ind w:left="284"/>
        <w:rPr>
          <w:rFonts w:asciiTheme="minorHAnsi" w:hAnsiTheme="minorHAnsi"/>
        </w:rPr>
      </w:pPr>
    </w:p>
    <w:p w14:paraId="30220115" w14:textId="699ACAEA" w:rsidR="00B764A8" w:rsidRPr="005A0C1A" w:rsidRDefault="00B764A8" w:rsidP="000C24D1">
      <w:pPr>
        <w:ind w:left="284"/>
        <w:rPr>
          <w:rFonts w:asciiTheme="minorHAnsi" w:hAnsiTheme="minorHAnsi"/>
        </w:rPr>
      </w:pPr>
      <w:r w:rsidRPr="005A0C1A">
        <w:rPr>
          <w:rFonts w:asciiTheme="minorHAnsi" w:hAnsiTheme="minorHAnsi"/>
        </w:rPr>
        <w:t xml:space="preserve">The mix of Pacific ethnicities who participated was reflective of the Auckland and </w:t>
      </w:r>
      <w:proofErr w:type="spellStart"/>
      <w:r w:rsidRPr="005A0C1A">
        <w:rPr>
          <w:rFonts w:asciiTheme="minorHAnsi" w:hAnsiTheme="minorHAnsi"/>
        </w:rPr>
        <w:t>Waitemata</w:t>
      </w:r>
      <w:proofErr w:type="spellEnd"/>
      <w:r w:rsidRPr="005A0C1A">
        <w:rPr>
          <w:rFonts w:asciiTheme="minorHAnsi" w:hAnsiTheme="minorHAnsi"/>
        </w:rPr>
        <w:t xml:space="preserve"> Pacific populations as a whole.</w:t>
      </w:r>
    </w:p>
    <w:p w14:paraId="7A8D0B02" w14:textId="2FECE347" w:rsidR="00B764A8" w:rsidRPr="005A0C1A" w:rsidRDefault="00B764A8" w:rsidP="000C24D1">
      <w:pPr>
        <w:ind w:left="284"/>
        <w:rPr>
          <w:rFonts w:asciiTheme="minorHAnsi" w:hAnsiTheme="minorHAnsi"/>
        </w:rPr>
      </w:pPr>
      <w:r w:rsidRPr="005A0C1A">
        <w:rPr>
          <w:rFonts w:asciiTheme="minorHAnsi" w:hAnsiTheme="minorHAnsi"/>
          <w:noProof/>
          <w:lang w:val="en-NZ" w:eastAsia="en-NZ"/>
        </w:rPr>
        <w:lastRenderedPageBreak/>
        <w:drawing>
          <wp:inline distT="0" distB="0" distL="0" distR="0" wp14:anchorId="2DD7EBB8" wp14:editId="06390E73">
            <wp:extent cx="5124450" cy="2743200"/>
            <wp:effectExtent l="0" t="0" r="19050" b="1905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FEC505A" w14:textId="77777777" w:rsidR="00B764A8" w:rsidRPr="005A0C1A" w:rsidRDefault="00B764A8" w:rsidP="000C24D1">
      <w:pPr>
        <w:ind w:left="284"/>
        <w:rPr>
          <w:rFonts w:asciiTheme="minorHAnsi" w:hAnsiTheme="minorHAnsi"/>
        </w:rPr>
      </w:pPr>
    </w:p>
    <w:p w14:paraId="58260A55" w14:textId="0FEE4349" w:rsidR="00B764A8" w:rsidRPr="005A0C1A" w:rsidRDefault="00B764A8" w:rsidP="000C24D1">
      <w:pPr>
        <w:ind w:left="284"/>
        <w:rPr>
          <w:rFonts w:asciiTheme="minorHAnsi" w:hAnsiTheme="minorHAnsi"/>
        </w:rPr>
      </w:pPr>
      <w:r w:rsidRPr="005A0C1A">
        <w:rPr>
          <w:rFonts w:asciiTheme="minorHAnsi" w:hAnsiTheme="minorHAnsi"/>
        </w:rPr>
        <w:t xml:space="preserve">Participants were encouraged to provide their neighbourhood or suburb which has been matched with local board areas. </w:t>
      </w:r>
      <w:r w:rsidR="008425E2" w:rsidRPr="005A0C1A">
        <w:rPr>
          <w:rFonts w:asciiTheme="minorHAnsi" w:hAnsiTheme="minorHAnsi"/>
        </w:rPr>
        <w:t xml:space="preserve">This corresponds well with the geographical location of Pacific communities in Auckland and in </w:t>
      </w:r>
      <w:proofErr w:type="spellStart"/>
      <w:r w:rsidR="008425E2" w:rsidRPr="005A0C1A">
        <w:rPr>
          <w:rFonts w:asciiTheme="minorHAnsi" w:hAnsiTheme="minorHAnsi"/>
        </w:rPr>
        <w:t>Waitemata</w:t>
      </w:r>
      <w:proofErr w:type="spellEnd"/>
      <w:r w:rsidR="008425E2" w:rsidRPr="005A0C1A">
        <w:rPr>
          <w:rFonts w:asciiTheme="minorHAnsi" w:hAnsiTheme="minorHAnsi"/>
        </w:rPr>
        <w:t xml:space="preserve"> apart from those living </w:t>
      </w:r>
      <w:r w:rsidR="008A73DD" w:rsidRPr="005A0C1A">
        <w:rPr>
          <w:rFonts w:asciiTheme="minorHAnsi" w:hAnsiTheme="minorHAnsi"/>
        </w:rPr>
        <w:t xml:space="preserve">around </w:t>
      </w:r>
      <w:proofErr w:type="spellStart"/>
      <w:r w:rsidR="008A73DD" w:rsidRPr="005A0C1A">
        <w:rPr>
          <w:rFonts w:asciiTheme="minorHAnsi" w:hAnsiTheme="minorHAnsi"/>
        </w:rPr>
        <w:t>Orewa</w:t>
      </w:r>
      <w:proofErr w:type="spellEnd"/>
      <w:r w:rsidR="008A73DD" w:rsidRPr="005A0C1A">
        <w:rPr>
          <w:rFonts w:asciiTheme="minorHAnsi" w:hAnsiTheme="minorHAnsi"/>
        </w:rPr>
        <w:t xml:space="preserve"> and </w:t>
      </w:r>
      <w:r w:rsidR="008425E2" w:rsidRPr="005A0C1A">
        <w:rPr>
          <w:rFonts w:asciiTheme="minorHAnsi" w:hAnsiTheme="minorHAnsi"/>
        </w:rPr>
        <w:t xml:space="preserve">in the Rodney area. </w:t>
      </w:r>
    </w:p>
    <w:p w14:paraId="77D35380" w14:textId="77777777" w:rsidR="00B764A8" w:rsidRPr="005A0C1A" w:rsidRDefault="00B764A8" w:rsidP="000C24D1">
      <w:pPr>
        <w:ind w:left="284"/>
        <w:rPr>
          <w:rFonts w:asciiTheme="minorHAnsi" w:hAnsiTheme="minorHAnsi"/>
        </w:rPr>
      </w:pPr>
    </w:p>
    <w:p w14:paraId="08D8D8AD" w14:textId="141B7ACA" w:rsidR="000C24D1" w:rsidRPr="005A0C1A" w:rsidRDefault="00A07A0D" w:rsidP="000C24D1">
      <w:pPr>
        <w:ind w:firstLine="284"/>
        <w:rPr>
          <w:rFonts w:asciiTheme="minorHAnsi" w:hAnsiTheme="minorHAnsi"/>
          <w:lang w:val="en-GB"/>
        </w:rPr>
      </w:pPr>
      <w:r>
        <w:rPr>
          <w:noProof/>
          <w:lang w:val="en-NZ" w:eastAsia="en-NZ"/>
        </w:rPr>
        <w:drawing>
          <wp:inline distT="0" distB="0" distL="0" distR="0" wp14:anchorId="7D4245E9" wp14:editId="33E0F533">
            <wp:extent cx="5248275" cy="2957513"/>
            <wp:effectExtent l="0" t="0" r="9525" b="14605"/>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DAF2D05" w14:textId="77777777" w:rsidR="00CC05E0" w:rsidRPr="005A0C1A" w:rsidRDefault="00CC05E0" w:rsidP="00CC05E0">
      <w:pPr>
        <w:pStyle w:val="Heading3"/>
        <w:rPr>
          <w:rFonts w:asciiTheme="minorHAnsi" w:hAnsiTheme="minorHAnsi"/>
        </w:rPr>
      </w:pPr>
    </w:p>
    <w:p w14:paraId="73272435" w14:textId="77777777" w:rsidR="00BA0CFD" w:rsidRPr="005A0C1A" w:rsidRDefault="00BA0CFD" w:rsidP="00CC05E0">
      <w:pPr>
        <w:pStyle w:val="Heading3"/>
        <w:rPr>
          <w:rFonts w:asciiTheme="minorHAnsi" w:hAnsiTheme="minorHAnsi"/>
        </w:rPr>
      </w:pPr>
      <w:r w:rsidRPr="005A0C1A">
        <w:rPr>
          <w:rFonts w:asciiTheme="minorHAnsi" w:hAnsiTheme="minorHAnsi"/>
        </w:rPr>
        <w:br w:type="page"/>
      </w:r>
    </w:p>
    <w:p w14:paraId="3D961EB2" w14:textId="3D975F13" w:rsidR="000C24D1" w:rsidRPr="005A0C1A" w:rsidRDefault="00CC05E0" w:rsidP="00DF6EEF">
      <w:pPr>
        <w:pStyle w:val="Heading1"/>
      </w:pPr>
      <w:r w:rsidRPr="005A0C1A">
        <w:lastRenderedPageBreak/>
        <w:t>F</w:t>
      </w:r>
      <w:r w:rsidR="000C24D1" w:rsidRPr="005A0C1A">
        <w:t>eedback</w:t>
      </w:r>
      <w:r w:rsidRPr="005A0C1A">
        <w:t xml:space="preserve"> received</w:t>
      </w:r>
    </w:p>
    <w:p w14:paraId="610312E3" w14:textId="77777777" w:rsidR="002539C1" w:rsidRPr="005A0C1A" w:rsidRDefault="002539C1" w:rsidP="00BA4AAF">
      <w:pPr>
        <w:ind w:left="284"/>
        <w:rPr>
          <w:rFonts w:asciiTheme="minorHAnsi" w:hAnsiTheme="minorHAnsi"/>
        </w:rPr>
      </w:pPr>
    </w:p>
    <w:p w14:paraId="05A069F0" w14:textId="149543DE" w:rsidR="000C24D1" w:rsidRPr="005A0C1A" w:rsidRDefault="00BA0CFD" w:rsidP="000C24D1">
      <w:pPr>
        <w:ind w:left="284"/>
        <w:rPr>
          <w:rFonts w:asciiTheme="minorHAnsi" w:hAnsiTheme="minorHAnsi"/>
        </w:rPr>
      </w:pPr>
      <w:r w:rsidRPr="005A0C1A">
        <w:rPr>
          <w:rFonts w:asciiTheme="minorHAnsi" w:hAnsiTheme="minorHAnsi"/>
        </w:rPr>
        <w:t>1</w:t>
      </w:r>
      <w:r w:rsidR="00B96298" w:rsidRPr="005A0C1A">
        <w:rPr>
          <w:rFonts w:asciiTheme="minorHAnsi" w:hAnsiTheme="minorHAnsi"/>
        </w:rPr>
        <w:t xml:space="preserve">. </w:t>
      </w:r>
      <w:r w:rsidR="000C24D1" w:rsidRPr="005A0C1A">
        <w:rPr>
          <w:rFonts w:asciiTheme="minorHAnsi" w:hAnsiTheme="minorHAnsi"/>
        </w:rPr>
        <w:t xml:space="preserve">Please let us know </w:t>
      </w:r>
      <w:r w:rsidR="00B96298" w:rsidRPr="005A0C1A">
        <w:rPr>
          <w:rFonts w:asciiTheme="minorHAnsi" w:hAnsiTheme="minorHAnsi"/>
        </w:rPr>
        <w:t xml:space="preserve">which of the current priorities you agree with by </w:t>
      </w:r>
      <w:r w:rsidR="000C24D1" w:rsidRPr="005A0C1A">
        <w:rPr>
          <w:rFonts w:asciiTheme="minorHAnsi" w:hAnsiTheme="minorHAnsi"/>
        </w:rPr>
        <w:t>rank</w:t>
      </w:r>
      <w:r w:rsidR="00B96298" w:rsidRPr="005A0C1A">
        <w:rPr>
          <w:rFonts w:asciiTheme="minorHAnsi" w:hAnsiTheme="minorHAnsi"/>
        </w:rPr>
        <w:t xml:space="preserve">ing them in order of preference or </w:t>
      </w:r>
      <w:r w:rsidR="004828AC" w:rsidRPr="005A0C1A">
        <w:rPr>
          <w:rFonts w:asciiTheme="minorHAnsi" w:hAnsiTheme="minorHAnsi"/>
        </w:rPr>
        <w:t>leave it blank</w:t>
      </w:r>
      <w:r w:rsidR="00B96298" w:rsidRPr="005A0C1A">
        <w:rPr>
          <w:rFonts w:asciiTheme="minorHAnsi" w:hAnsiTheme="minorHAnsi"/>
        </w:rPr>
        <w:t xml:space="preserve"> if you do not think it sho</w:t>
      </w:r>
      <w:r w:rsidR="004828AC" w:rsidRPr="005A0C1A">
        <w:rPr>
          <w:rFonts w:asciiTheme="minorHAnsi" w:hAnsiTheme="minorHAnsi"/>
        </w:rPr>
        <w:t>uld be included in the new plan:</w:t>
      </w:r>
    </w:p>
    <w:p w14:paraId="35CE6F35" w14:textId="77777777" w:rsidR="00B96298" w:rsidRPr="005A0C1A" w:rsidRDefault="00B96298" w:rsidP="000C24D1">
      <w:pPr>
        <w:ind w:left="284"/>
        <w:rPr>
          <w:rFonts w:asciiTheme="minorHAnsi" w:hAnsiTheme="minorHAnsi"/>
        </w:rPr>
      </w:pPr>
    </w:p>
    <w:tbl>
      <w:tblPr>
        <w:tblStyle w:val="TableGrid"/>
        <w:tblW w:w="0" w:type="auto"/>
        <w:tblInd w:w="284" w:type="dxa"/>
        <w:tblLook w:val="04A0" w:firstRow="1" w:lastRow="0" w:firstColumn="1" w:lastColumn="0" w:noHBand="0" w:noVBand="1"/>
      </w:tblPr>
      <w:tblGrid>
        <w:gridCol w:w="4644"/>
        <w:gridCol w:w="4678"/>
      </w:tblGrid>
      <w:tr w:rsidR="004828AC" w:rsidRPr="005A0C1A" w14:paraId="044EBE1E" w14:textId="77777777" w:rsidTr="00BA0CFD">
        <w:tc>
          <w:tcPr>
            <w:tcW w:w="4644" w:type="dxa"/>
          </w:tcPr>
          <w:p w14:paraId="25F74E41" w14:textId="1E8BB11B" w:rsidR="004828AC" w:rsidRPr="005A0C1A" w:rsidRDefault="00BA0CFD" w:rsidP="00B96298">
            <w:pPr>
              <w:rPr>
                <w:rFonts w:asciiTheme="minorHAnsi" w:hAnsiTheme="minorHAnsi"/>
                <w:b/>
              </w:rPr>
            </w:pPr>
            <w:r w:rsidRPr="005A0C1A">
              <w:rPr>
                <w:rFonts w:asciiTheme="minorHAnsi" w:hAnsiTheme="minorHAnsi"/>
                <w:b/>
              </w:rPr>
              <w:t>2013-2016</w:t>
            </w:r>
            <w:r w:rsidR="004828AC" w:rsidRPr="005A0C1A">
              <w:rPr>
                <w:rFonts w:asciiTheme="minorHAnsi" w:hAnsiTheme="minorHAnsi"/>
                <w:b/>
              </w:rPr>
              <w:t xml:space="preserve"> order of priority</w:t>
            </w:r>
          </w:p>
        </w:tc>
        <w:tc>
          <w:tcPr>
            <w:tcW w:w="4678" w:type="dxa"/>
          </w:tcPr>
          <w:p w14:paraId="1B81D81A" w14:textId="1C51B69F" w:rsidR="004828AC" w:rsidRPr="005A0C1A" w:rsidRDefault="00BA0CFD" w:rsidP="00BA0CFD">
            <w:pPr>
              <w:rPr>
                <w:rFonts w:asciiTheme="minorHAnsi" w:hAnsiTheme="minorHAnsi"/>
                <w:b/>
              </w:rPr>
            </w:pPr>
            <w:r w:rsidRPr="005A0C1A">
              <w:rPr>
                <w:rFonts w:asciiTheme="minorHAnsi" w:hAnsiTheme="minorHAnsi"/>
                <w:b/>
              </w:rPr>
              <w:t>Participants new preferred order of priority</w:t>
            </w:r>
          </w:p>
        </w:tc>
      </w:tr>
      <w:tr w:rsidR="004828AC" w:rsidRPr="005A0C1A" w14:paraId="74D582F9" w14:textId="77777777" w:rsidTr="00BA0CFD">
        <w:tc>
          <w:tcPr>
            <w:tcW w:w="4644" w:type="dxa"/>
          </w:tcPr>
          <w:p w14:paraId="339B8C8E" w14:textId="029980A4" w:rsidR="004828AC" w:rsidRPr="005A0C1A" w:rsidRDefault="004828AC" w:rsidP="00E84274">
            <w:pPr>
              <w:ind w:left="284" w:hanging="284"/>
              <w:rPr>
                <w:rFonts w:asciiTheme="minorHAnsi" w:hAnsiTheme="minorHAnsi"/>
              </w:rPr>
            </w:pPr>
            <w:r w:rsidRPr="005A0C1A">
              <w:rPr>
                <w:rFonts w:asciiTheme="minorHAnsi" w:hAnsiTheme="minorHAnsi"/>
              </w:rPr>
              <w:t>Pacific children are safe and well and our families are free of violence</w:t>
            </w:r>
          </w:p>
        </w:tc>
        <w:tc>
          <w:tcPr>
            <w:tcW w:w="4678" w:type="dxa"/>
          </w:tcPr>
          <w:p w14:paraId="716BF0D6" w14:textId="594C2D86" w:rsidR="004828AC" w:rsidRPr="005A0C1A" w:rsidRDefault="00BA0CFD" w:rsidP="00D45B34">
            <w:pPr>
              <w:rPr>
                <w:rFonts w:asciiTheme="minorHAnsi" w:hAnsiTheme="minorHAnsi"/>
              </w:rPr>
            </w:pPr>
            <w:r w:rsidRPr="005A0C1A">
              <w:rPr>
                <w:rFonts w:asciiTheme="minorHAnsi" w:hAnsiTheme="minorHAnsi"/>
              </w:rPr>
              <w:t>Pacific children are safe and well and our families are free of violence (Over 50% of respondents rated this as their highest priority)</w:t>
            </w:r>
          </w:p>
        </w:tc>
      </w:tr>
      <w:tr w:rsidR="004828AC" w:rsidRPr="005A0C1A" w14:paraId="076E7AC4" w14:textId="77777777" w:rsidTr="00BA0CFD">
        <w:tc>
          <w:tcPr>
            <w:tcW w:w="4644" w:type="dxa"/>
          </w:tcPr>
          <w:p w14:paraId="2718C076" w14:textId="5F17CB06" w:rsidR="004828AC" w:rsidRPr="005A0C1A" w:rsidRDefault="004828AC" w:rsidP="00E84274">
            <w:pPr>
              <w:ind w:left="284" w:hanging="284"/>
              <w:rPr>
                <w:rFonts w:asciiTheme="minorHAnsi" w:hAnsiTheme="minorHAnsi"/>
              </w:rPr>
            </w:pPr>
            <w:r w:rsidRPr="005A0C1A">
              <w:rPr>
                <w:rFonts w:asciiTheme="minorHAnsi" w:hAnsiTheme="minorHAnsi"/>
              </w:rPr>
              <w:t xml:space="preserve">Pacific people are </w:t>
            </w:r>
            <w:proofErr w:type="spellStart"/>
            <w:r w:rsidRPr="005A0C1A">
              <w:rPr>
                <w:rFonts w:asciiTheme="minorHAnsi" w:hAnsiTheme="minorHAnsi"/>
              </w:rPr>
              <w:t>smokefree</w:t>
            </w:r>
            <w:proofErr w:type="spellEnd"/>
          </w:p>
        </w:tc>
        <w:tc>
          <w:tcPr>
            <w:tcW w:w="4678" w:type="dxa"/>
          </w:tcPr>
          <w:p w14:paraId="7B9C457B" w14:textId="18313425" w:rsidR="004828AC" w:rsidRPr="005A0C1A" w:rsidRDefault="00BA0CFD" w:rsidP="00D45B34">
            <w:pPr>
              <w:rPr>
                <w:rFonts w:asciiTheme="minorHAnsi" w:hAnsiTheme="minorHAnsi"/>
              </w:rPr>
            </w:pPr>
            <w:r w:rsidRPr="005A0C1A">
              <w:rPr>
                <w:rFonts w:asciiTheme="minorHAnsi" w:hAnsiTheme="minorHAnsi"/>
              </w:rPr>
              <w:t>Pacific people eat well and are physically active</w:t>
            </w:r>
          </w:p>
        </w:tc>
      </w:tr>
      <w:tr w:rsidR="004828AC" w:rsidRPr="005A0C1A" w14:paraId="0E44A18A" w14:textId="77777777" w:rsidTr="00BA0CFD">
        <w:tc>
          <w:tcPr>
            <w:tcW w:w="4644" w:type="dxa"/>
          </w:tcPr>
          <w:p w14:paraId="1556C2A7" w14:textId="2CF68800" w:rsidR="004828AC" w:rsidRPr="005A0C1A" w:rsidRDefault="004828AC" w:rsidP="00E84274">
            <w:pPr>
              <w:ind w:left="284" w:hanging="284"/>
              <w:rPr>
                <w:rFonts w:asciiTheme="minorHAnsi" w:hAnsiTheme="minorHAnsi"/>
              </w:rPr>
            </w:pPr>
            <w:r w:rsidRPr="005A0C1A">
              <w:rPr>
                <w:rFonts w:asciiTheme="minorHAnsi" w:hAnsiTheme="minorHAnsi"/>
              </w:rPr>
              <w:t>Pacific people eat well and we are physically active</w:t>
            </w:r>
          </w:p>
        </w:tc>
        <w:tc>
          <w:tcPr>
            <w:tcW w:w="4678" w:type="dxa"/>
          </w:tcPr>
          <w:p w14:paraId="3C763678" w14:textId="1C35AD09" w:rsidR="004828AC" w:rsidRPr="005A0C1A" w:rsidRDefault="00BA0CFD" w:rsidP="00D45B34">
            <w:pPr>
              <w:rPr>
                <w:rFonts w:asciiTheme="minorHAnsi" w:hAnsiTheme="minorHAnsi"/>
              </w:rPr>
            </w:pPr>
            <w:r w:rsidRPr="005A0C1A">
              <w:rPr>
                <w:rFonts w:asciiTheme="minorHAnsi" w:hAnsiTheme="minorHAnsi"/>
              </w:rPr>
              <w:t>Pacific people seek medical and other help early</w:t>
            </w:r>
          </w:p>
        </w:tc>
      </w:tr>
      <w:tr w:rsidR="004828AC" w:rsidRPr="005A0C1A" w14:paraId="5E023437" w14:textId="77777777" w:rsidTr="00BA0CFD">
        <w:tc>
          <w:tcPr>
            <w:tcW w:w="4644" w:type="dxa"/>
          </w:tcPr>
          <w:p w14:paraId="187E3464" w14:textId="1F3A6474" w:rsidR="004828AC" w:rsidRPr="005A0C1A" w:rsidRDefault="004828AC" w:rsidP="00E84274">
            <w:pPr>
              <w:ind w:left="284" w:hanging="284"/>
              <w:rPr>
                <w:rFonts w:asciiTheme="minorHAnsi" w:hAnsiTheme="minorHAnsi"/>
              </w:rPr>
            </w:pPr>
            <w:r w:rsidRPr="005A0C1A">
              <w:rPr>
                <w:rFonts w:asciiTheme="minorHAnsi" w:hAnsiTheme="minorHAnsi"/>
              </w:rPr>
              <w:t>Pacific people seek medical and other help early</w:t>
            </w:r>
          </w:p>
        </w:tc>
        <w:tc>
          <w:tcPr>
            <w:tcW w:w="4678" w:type="dxa"/>
          </w:tcPr>
          <w:p w14:paraId="3CACA3D7" w14:textId="2BF11F01" w:rsidR="004828AC" w:rsidRPr="005A0C1A" w:rsidRDefault="00BA0CFD" w:rsidP="00D45B34">
            <w:pPr>
              <w:rPr>
                <w:rFonts w:asciiTheme="minorHAnsi" w:hAnsiTheme="minorHAnsi"/>
              </w:rPr>
            </w:pPr>
            <w:r w:rsidRPr="005A0C1A">
              <w:rPr>
                <w:rFonts w:asciiTheme="minorHAnsi" w:hAnsiTheme="minorHAnsi"/>
              </w:rPr>
              <w:t>Pacific people live in warm houses that are not overcrowded</w:t>
            </w:r>
          </w:p>
        </w:tc>
      </w:tr>
      <w:tr w:rsidR="004828AC" w:rsidRPr="005A0C1A" w14:paraId="03588DD6" w14:textId="77777777" w:rsidTr="00BA0CFD">
        <w:tc>
          <w:tcPr>
            <w:tcW w:w="4644" w:type="dxa"/>
          </w:tcPr>
          <w:p w14:paraId="71347049" w14:textId="292D2073" w:rsidR="004828AC" w:rsidRPr="005A0C1A" w:rsidRDefault="004828AC" w:rsidP="00E84274">
            <w:pPr>
              <w:ind w:left="284" w:hanging="284"/>
              <w:rPr>
                <w:rFonts w:asciiTheme="minorHAnsi" w:hAnsiTheme="minorHAnsi"/>
              </w:rPr>
            </w:pPr>
            <w:r w:rsidRPr="005A0C1A">
              <w:rPr>
                <w:rFonts w:asciiTheme="minorHAnsi" w:hAnsiTheme="minorHAnsi"/>
              </w:rPr>
              <w:t>Pacific people use hospital services when needed</w:t>
            </w:r>
          </w:p>
        </w:tc>
        <w:tc>
          <w:tcPr>
            <w:tcW w:w="4678" w:type="dxa"/>
          </w:tcPr>
          <w:p w14:paraId="03C48B99" w14:textId="769943C5" w:rsidR="004828AC" w:rsidRPr="005A0C1A" w:rsidRDefault="00BA0CFD" w:rsidP="00BA0CFD">
            <w:pPr>
              <w:rPr>
                <w:rFonts w:asciiTheme="minorHAnsi" w:hAnsiTheme="minorHAnsi"/>
              </w:rPr>
            </w:pPr>
            <w:r w:rsidRPr="005A0C1A">
              <w:rPr>
                <w:rFonts w:asciiTheme="minorHAnsi" w:hAnsiTheme="minorHAnsi"/>
              </w:rPr>
              <w:t xml:space="preserve">Pacific people are </w:t>
            </w:r>
            <w:proofErr w:type="spellStart"/>
            <w:r w:rsidRPr="005A0C1A">
              <w:rPr>
                <w:rFonts w:asciiTheme="minorHAnsi" w:hAnsiTheme="minorHAnsi"/>
              </w:rPr>
              <w:t>smokefree</w:t>
            </w:r>
            <w:proofErr w:type="spellEnd"/>
          </w:p>
        </w:tc>
      </w:tr>
      <w:tr w:rsidR="004828AC" w:rsidRPr="005A0C1A" w14:paraId="0DC3DD6D" w14:textId="77777777" w:rsidTr="00BA0CFD">
        <w:tc>
          <w:tcPr>
            <w:tcW w:w="4644" w:type="dxa"/>
          </w:tcPr>
          <w:p w14:paraId="6C4A6167" w14:textId="7121815C" w:rsidR="004828AC" w:rsidRPr="005A0C1A" w:rsidRDefault="004828AC" w:rsidP="00E84274">
            <w:pPr>
              <w:ind w:left="284" w:hanging="284"/>
              <w:rPr>
                <w:rFonts w:asciiTheme="minorHAnsi" w:hAnsiTheme="minorHAnsi"/>
              </w:rPr>
            </w:pPr>
            <w:r w:rsidRPr="005A0C1A">
              <w:rPr>
                <w:rFonts w:asciiTheme="minorHAnsi" w:hAnsiTheme="minorHAnsi"/>
              </w:rPr>
              <w:t xml:space="preserve">Pacific people live in warm houses that are not overcrowded </w:t>
            </w:r>
          </w:p>
        </w:tc>
        <w:tc>
          <w:tcPr>
            <w:tcW w:w="4678" w:type="dxa"/>
          </w:tcPr>
          <w:p w14:paraId="7C878B33" w14:textId="631F5554" w:rsidR="004828AC" w:rsidRPr="005A0C1A" w:rsidRDefault="00BA0CFD" w:rsidP="00BA0CFD">
            <w:pPr>
              <w:rPr>
                <w:rFonts w:asciiTheme="minorHAnsi" w:hAnsiTheme="minorHAnsi"/>
              </w:rPr>
            </w:pPr>
            <w:r w:rsidRPr="005A0C1A">
              <w:rPr>
                <w:rFonts w:asciiTheme="minorHAnsi" w:hAnsiTheme="minorHAnsi"/>
              </w:rPr>
              <w:t>Pacific people use hospital services when needed</w:t>
            </w:r>
          </w:p>
        </w:tc>
      </w:tr>
    </w:tbl>
    <w:p w14:paraId="7C9DB4DB" w14:textId="77777777" w:rsidR="00B96298" w:rsidRPr="005A0C1A" w:rsidRDefault="00B96298" w:rsidP="000C24D1">
      <w:pPr>
        <w:ind w:left="284"/>
        <w:rPr>
          <w:rFonts w:asciiTheme="minorHAnsi" w:hAnsiTheme="minorHAnsi"/>
        </w:rPr>
      </w:pPr>
    </w:p>
    <w:p w14:paraId="5737B761" w14:textId="412B2E93" w:rsidR="00B96298" w:rsidRPr="005A0C1A" w:rsidRDefault="00E84274" w:rsidP="001D095D">
      <w:pPr>
        <w:pStyle w:val="Heading3"/>
        <w:rPr>
          <w:rFonts w:asciiTheme="minorHAnsi" w:hAnsiTheme="minorHAnsi"/>
        </w:rPr>
      </w:pPr>
      <w:r w:rsidRPr="005A0C1A">
        <w:rPr>
          <w:rFonts w:asciiTheme="minorHAnsi" w:hAnsiTheme="minorHAnsi"/>
        </w:rPr>
        <w:t>Pacific</w:t>
      </w:r>
      <w:r w:rsidR="00B96298" w:rsidRPr="005A0C1A">
        <w:rPr>
          <w:rFonts w:asciiTheme="minorHAnsi" w:hAnsiTheme="minorHAnsi"/>
        </w:rPr>
        <w:t xml:space="preserve"> children are safe </w:t>
      </w:r>
      <w:r w:rsidRPr="005A0C1A">
        <w:rPr>
          <w:rFonts w:asciiTheme="minorHAnsi" w:hAnsiTheme="minorHAnsi"/>
        </w:rPr>
        <w:t xml:space="preserve">and well </w:t>
      </w:r>
      <w:r w:rsidR="00B96298" w:rsidRPr="005A0C1A">
        <w:rPr>
          <w:rFonts w:asciiTheme="minorHAnsi" w:hAnsiTheme="minorHAnsi"/>
        </w:rPr>
        <w:t>and our families are free of violence</w:t>
      </w:r>
    </w:p>
    <w:p w14:paraId="4BBED29A" w14:textId="21860046" w:rsidR="00B96298" w:rsidRPr="005A0C1A" w:rsidRDefault="00DE0EDB" w:rsidP="00B96298">
      <w:pPr>
        <w:ind w:left="284"/>
        <w:rPr>
          <w:rFonts w:asciiTheme="minorHAnsi" w:hAnsiTheme="minorHAnsi"/>
        </w:rPr>
      </w:pPr>
      <w:r w:rsidRPr="005A0C1A">
        <w:rPr>
          <w:rFonts w:asciiTheme="minorHAnsi" w:hAnsiTheme="minorHAnsi"/>
        </w:rPr>
        <w:t>2</w:t>
      </w:r>
      <w:r w:rsidR="00B96298" w:rsidRPr="005A0C1A">
        <w:rPr>
          <w:rFonts w:asciiTheme="minorHAnsi" w:hAnsiTheme="minorHAnsi"/>
        </w:rPr>
        <w:t xml:space="preserve">. Which of the following are you aware of, have you participated in or would like to in the future if it is offered in your church or </w:t>
      </w:r>
      <w:proofErr w:type="gramStart"/>
      <w:r w:rsidR="00B96298" w:rsidRPr="005A0C1A">
        <w:rPr>
          <w:rFonts w:asciiTheme="minorHAnsi" w:hAnsiTheme="minorHAnsi"/>
        </w:rPr>
        <w:t>community:</w:t>
      </w:r>
      <w:proofErr w:type="gramEnd"/>
    </w:p>
    <w:p w14:paraId="2F835697" w14:textId="77777777" w:rsidR="00B96298" w:rsidRPr="005A0C1A" w:rsidRDefault="00B96298" w:rsidP="00B96298">
      <w:pPr>
        <w:ind w:left="284"/>
        <w:rPr>
          <w:rFonts w:asciiTheme="minorHAnsi" w:hAnsiTheme="minorHAnsi"/>
        </w:rPr>
      </w:pPr>
    </w:p>
    <w:p w14:paraId="16295B5B" w14:textId="22F30E15" w:rsidR="002252D1" w:rsidRPr="005A0C1A" w:rsidRDefault="00A13DC2" w:rsidP="00BA4AAF">
      <w:pPr>
        <w:ind w:left="284"/>
        <w:rPr>
          <w:rFonts w:asciiTheme="minorHAnsi" w:hAnsiTheme="minorHAnsi"/>
        </w:rPr>
      </w:pPr>
      <w:r w:rsidRPr="005A0C1A">
        <w:rPr>
          <w:rFonts w:asciiTheme="minorHAnsi" w:hAnsiTheme="minorHAnsi"/>
          <w:noProof/>
          <w:lang w:val="en-NZ" w:eastAsia="en-NZ"/>
        </w:rPr>
        <w:drawing>
          <wp:inline distT="0" distB="0" distL="0" distR="0" wp14:anchorId="61701012" wp14:editId="23257794">
            <wp:extent cx="5943600" cy="4031615"/>
            <wp:effectExtent l="0" t="0" r="0" b="6985"/>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cstate="print"/>
                    <a:srcRect/>
                    <a:stretch>
                      <a:fillRect/>
                    </a:stretch>
                  </pic:blipFill>
                  <pic:spPr bwMode="auto">
                    <a:xfrm>
                      <a:off x="0" y="0"/>
                      <a:ext cx="5943600" cy="4031615"/>
                    </a:xfrm>
                    <a:prstGeom prst="rect">
                      <a:avLst/>
                    </a:prstGeom>
                    <a:noFill/>
                    <a:ln w="9525">
                      <a:noFill/>
                      <a:miter lim="800000"/>
                      <a:headEnd/>
                      <a:tailEnd/>
                    </a:ln>
                  </pic:spPr>
                </pic:pic>
              </a:graphicData>
            </a:graphic>
          </wp:inline>
        </w:drawing>
      </w:r>
    </w:p>
    <w:p w14:paraId="14B123D6" w14:textId="77777777" w:rsidR="00A13DC2" w:rsidRPr="005A0C1A" w:rsidRDefault="00A13DC2" w:rsidP="00BA4AAF">
      <w:pPr>
        <w:ind w:left="284"/>
        <w:rPr>
          <w:rFonts w:asciiTheme="minorHAnsi" w:hAnsiTheme="minorHAnsi"/>
        </w:rPr>
      </w:pPr>
    </w:p>
    <w:p w14:paraId="29A9C3F9" w14:textId="5EB3E5AE" w:rsidR="00B96298" w:rsidRPr="005A0C1A" w:rsidRDefault="00DE0EDB" w:rsidP="00BA4AAF">
      <w:pPr>
        <w:ind w:left="284"/>
        <w:rPr>
          <w:rFonts w:asciiTheme="minorHAnsi" w:hAnsiTheme="minorHAnsi"/>
        </w:rPr>
      </w:pPr>
      <w:r w:rsidRPr="005A0C1A">
        <w:rPr>
          <w:rFonts w:asciiTheme="minorHAnsi" w:hAnsiTheme="minorHAnsi"/>
        </w:rPr>
        <w:t>3</w:t>
      </w:r>
      <w:r w:rsidR="00B96298" w:rsidRPr="005A0C1A">
        <w:rPr>
          <w:rFonts w:asciiTheme="minorHAnsi" w:hAnsiTheme="minorHAnsi"/>
        </w:rPr>
        <w:t xml:space="preserve">. </w:t>
      </w:r>
      <w:r w:rsidR="00262087" w:rsidRPr="005A0C1A">
        <w:rPr>
          <w:rFonts w:asciiTheme="minorHAnsi" w:hAnsiTheme="minorHAnsi"/>
        </w:rPr>
        <w:t>C</w:t>
      </w:r>
      <w:r w:rsidR="00B96298" w:rsidRPr="005A0C1A">
        <w:rPr>
          <w:rFonts w:asciiTheme="minorHAnsi" w:hAnsiTheme="minorHAnsi"/>
        </w:rPr>
        <w:t xml:space="preserve">hildhood obesity </w:t>
      </w:r>
      <w:r w:rsidR="00262087" w:rsidRPr="005A0C1A">
        <w:rPr>
          <w:rFonts w:asciiTheme="minorHAnsi" w:hAnsiTheme="minorHAnsi"/>
        </w:rPr>
        <w:t xml:space="preserve">has been identified </w:t>
      </w:r>
      <w:r w:rsidR="00B96298" w:rsidRPr="005A0C1A">
        <w:rPr>
          <w:rFonts w:asciiTheme="minorHAnsi" w:hAnsiTheme="minorHAnsi"/>
        </w:rPr>
        <w:t xml:space="preserve">as a new activity to include in the plan. Do you agree and if so, do you have any suggestions of how we could tackle it? </w:t>
      </w:r>
    </w:p>
    <w:p w14:paraId="73C0B574" w14:textId="77777777" w:rsidR="00B96298" w:rsidRPr="005A0C1A" w:rsidRDefault="00B96298" w:rsidP="00BA4AAF">
      <w:pPr>
        <w:ind w:left="284"/>
        <w:rPr>
          <w:rFonts w:asciiTheme="minorHAnsi" w:hAnsiTheme="minorHAnsi"/>
        </w:rPr>
      </w:pPr>
    </w:p>
    <w:p w14:paraId="38CBF89D" w14:textId="77777777" w:rsidR="00A13DC2" w:rsidRPr="005A0C1A" w:rsidRDefault="00A13DC2" w:rsidP="00A13DC2">
      <w:pPr>
        <w:pStyle w:val="ListParagraph"/>
        <w:numPr>
          <w:ilvl w:val="0"/>
          <w:numId w:val="16"/>
        </w:numPr>
        <w:rPr>
          <w:rFonts w:asciiTheme="minorHAnsi" w:hAnsiTheme="minorHAnsi"/>
        </w:rPr>
      </w:pPr>
      <w:r w:rsidRPr="005A0C1A">
        <w:rPr>
          <w:rFonts w:asciiTheme="minorHAnsi" w:hAnsiTheme="minorHAnsi"/>
        </w:rPr>
        <w:t>79% agreed or provided suggestions of how this could be tackled</w:t>
      </w:r>
    </w:p>
    <w:p w14:paraId="040D76EE" w14:textId="77777777" w:rsidR="00A13DC2" w:rsidRPr="005A0C1A" w:rsidRDefault="00A13DC2" w:rsidP="00A13DC2">
      <w:pPr>
        <w:pStyle w:val="ListParagraph"/>
        <w:numPr>
          <w:ilvl w:val="0"/>
          <w:numId w:val="16"/>
        </w:numPr>
        <w:rPr>
          <w:rFonts w:asciiTheme="minorHAnsi" w:hAnsiTheme="minorHAnsi"/>
        </w:rPr>
      </w:pPr>
      <w:r w:rsidRPr="005A0C1A">
        <w:rPr>
          <w:rFonts w:asciiTheme="minorHAnsi" w:hAnsiTheme="minorHAnsi"/>
        </w:rPr>
        <w:t>20% did not respond</w:t>
      </w:r>
    </w:p>
    <w:p w14:paraId="42FE2B6F" w14:textId="13983E6A" w:rsidR="00B96298" w:rsidRPr="005A0C1A" w:rsidRDefault="00A13DC2" w:rsidP="00A13DC2">
      <w:pPr>
        <w:pStyle w:val="ListParagraph"/>
        <w:numPr>
          <w:ilvl w:val="0"/>
          <w:numId w:val="16"/>
        </w:numPr>
        <w:rPr>
          <w:rFonts w:asciiTheme="minorHAnsi" w:hAnsiTheme="minorHAnsi"/>
        </w:rPr>
      </w:pPr>
      <w:r w:rsidRPr="005A0C1A">
        <w:rPr>
          <w:rFonts w:asciiTheme="minorHAnsi" w:hAnsiTheme="minorHAnsi"/>
        </w:rPr>
        <w:t>1% disagreed – feeling that it was already covered within the plan</w:t>
      </w:r>
    </w:p>
    <w:p w14:paraId="2BD52AC0" w14:textId="77777777" w:rsidR="00B96298" w:rsidRPr="005A0C1A" w:rsidRDefault="00B96298" w:rsidP="00BA4AAF">
      <w:pPr>
        <w:ind w:left="284"/>
        <w:rPr>
          <w:rFonts w:asciiTheme="minorHAnsi" w:hAnsiTheme="minorHAnsi"/>
        </w:rPr>
      </w:pPr>
    </w:p>
    <w:p w14:paraId="3D3D3681" w14:textId="11D4073A" w:rsidR="00DE0EDB" w:rsidRPr="005A0C1A" w:rsidRDefault="00DE0EDB" w:rsidP="00DE0EDB">
      <w:pPr>
        <w:ind w:left="284"/>
        <w:rPr>
          <w:rFonts w:asciiTheme="minorHAnsi" w:hAnsiTheme="minorHAnsi"/>
        </w:rPr>
      </w:pPr>
      <w:r w:rsidRPr="005A0C1A">
        <w:rPr>
          <w:rFonts w:asciiTheme="minorHAnsi" w:hAnsiTheme="minorHAnsi"/>
        </w:rPr>
        <w:t>For those who did provide feedback on this question, common suggestions were:</w:t>
      </w:r>
    </w:p>
    <w:p w14:paraId="7060C1E9" w14:textId="77777777" w:rsidR="00DE0EDB" w:rsidRPr="005A0C1A" w:rsidRDefault="00DE0EDB" w:rsidP="00DE0EDB">
      <w:pPr>
        <w:pStyle w:val="ListParagraph"/>
        <w:numPr>
          <w:ilvl w:val="0"/>
          <w:numId w:val="17"/>
        </w:numPr>
        <w:rPr>
          <w:rFonts w:asciiTheme="minorHAnsi" w:hAnsiTheme="minorHAnsi"/>
        </w:rPr>
      </w:pPr>
      <w:r w:rsidRPr="005A0C1A">
        <w:rPr>
          <w:rFonts w:asciiTheme="minorHAnsi" w:hAnsiTheme="minorHAnsi"/>
        </w:rPr>
        <w:t>It’s a family lifestyle issue – parents need to be good role models and lead healthy choices and exercise</w:t>
      </w:r>
    </w:p>
    <w:p w14:paraId="4AFBF9AF" w14:textId="77777777" w:rsidR="00DE0EDB" w:rsidRPr="005A0C1A" w:rsidRDefault="00DE0EDB" w:rsidP="00DE0EDB">
      <w:pPr>
        <w:pStyle w:val="ListParagraph"/>
        <w:numPr>
          <w:ilvl w:val="0"/>
          <w:numId w:val="17"/>
        </w:numPr>
        <w:rPr>
          <w:rFonts w:asciiTheme="minorHAnsi" w:hAnsiTheme="minorHAnsi"/>
        </w:rPr>
      </w:pPr>
      <w:r w:rsidRPr="005A0C1A">
        <w:rPr>
          <w:rFonts w:asciiTheme="minorHAnsi" w:hAnsiTheme="minorHAnsi"/>
        </w:rPr>
        <w:t>Workshops and education through churches and schools aimed at the whole family</w:t>
      </w:r>
    </w:p>
    <w:p w14:paraId="3FA699F2" w14:textId="424EED07" w:rsidR="00DE0EDB" w:rsidRPr="005A0C1A" w:rsidRDefault="00DE0EDB" w:rsidP="00DE0EDB">
      <w:pPr>
        <w:pStyle w:val="ListParagraph"/>
        <w:numPr>
          <w:ilvl w:val="0"/>
          <w:numId w:val="17"/>
        </w:numPr>
        <w:rPr>
          <w:rFonts w:asciiTheme="minorHAnsi" w:hAnsiTheme="minorHAnsi"/>
        </w:rPr>
      </w:pPr>
      <w:r w:rsidRPr="005A0C1A">
        <w:rPr>
          <w:rFonts w:asciiTheme="minorHAnsi" w:hAnsiTheme="minorHAnsi"/>
        </w:rPr>
        <w:t xml:space="preserve">Wide-spread promotion and guidance about healthy options including portion size and healthy </w:t>
      </w:r>
      <w:r w:rsidR="007557CE">
        <w:rPr>
          <w:rFonts w:asciiTheme="minorHAnsi" w:hAnsiTheme="minorHAnsi"/>
        </w:rPr>
        <w:t>Pacific</w:t>
      </w:r>
      <w:r w:rsidRPr="005A0C1A">
        <w:rPr>
          <w:rFonts w:asciiTheme="minorHAnsi" w:hAnsiTheme="minorHAnsi"/>
        </w:rPr>
        <w:t xml:space="preserve"> choices</w:t>
      </w:r>
    </w:p>
    <w:p w14:paraId="756CBDEA" w14:textId="286DD691" w:rsidR="00DE0EDB" w:rsidRPr="005A0C1A" w:rsidRDefault="00DE0EDB" w:rsidP="00DE0EDB">
      <w:pPr>
        <w:pStyle w:val="ListParagraph"/>
        <w:numPr>
          <w:ilvl w:val="0"/>
          <w:numId w:val="17"/>
        </w:numPr>
        <w:rPr>
          <w:rFonts w:asciiTheme="minorHAnsi" w:hAnsiTheme="minorHAnsi"/>
        </w:rPr>
      </w:pPr>
      <w:r w:rsidRPr="005A0C1A">
        <w:rPr>
          <w:rFonts w:asciiTheme="minorHAnsi" w:hAnsiTheme="minorHAnsi"/>
        </w:rPr>
        <w:t xml:space="preserve">Free or cheap Pacific sports and exercise options for kids or whole family to participate in – suggestion of annual </w:t>
      </w:r>
      <w:r w:rsidR="007557CE">
        <w:rPr>
          <w:rFonts w:asciiTheme="minorHAnsi" w:hAnsiTheme="minorHAnsi"/>
        </w:rPr>
        <w:t>Pacific</w:t>
      </w:r>
      <w:r w:rsidRPr="005A0C1A">
        <w:rPr>
          <w:rFonts w:asciiTheme="minorHAnsi" w:hAnsiTheme="minorHAnsi"/>
        </w:rPr>
        <w:t xml:space="preserve"> sports competition</w:t>
      </w:r>
    </w:p>
    <w:p w14:paraId="67BEB483" w14:textId="77777777" w:rsidR="00DE0EDB" w:rsidRPr="005A0C1A" w:rsidRDefault="00DE0EDB" w:rsidP="00DE0EDB">
      <w:pPr>
        <w:pStyle w:val="ListParagraph"/>
        <w:numPr>
          <w:ilvl w:val="0"/>
          <w:numId w:val="17"/>
        </w:numPr>
        <w:rPr>
          <w:rFonts w:asciiTheme="minorHAnsi" w:hAnsiTheme="minorHAnsi"/>
        </w:rPr>
      </w:pPr>
      <w:r w:rsidRPr="005A0C1A">
        <w:rPr>
          <w:rFonts w:asciiTheme="minorHAnsi" w:hAnsiTheme="minorHAnsi"/>
        </w:rPr>
        <w:t>Schools to provide healthy options, ban sugary drinks and sweets</w:t>
      </w:r>
    </w:p>
    <w:p w14:paraId="1A200532" w14:textId="77777777" w:rsidR="00DE0EDB" w:rsidRPr="005A0C1A" w:rsidRDefault="00DE0EDB" w:rsidP="00DE0EDB">
      <w:pPr>
        <w:pStyle w:val="ListParagraph"/>
        <w:numPr>
          <w:ilvl w:val="0"/>
          <w:numId w:val="17"/>
        </w:numPr>
        <w:rPr>
          <w:rFonts w:asciiTheme="minorHAnsi" w:hAnsiTheme="minorHAnsi"/>
        </w:rPr>
      </w:pPr>
      <w:r w:rsidRPr="005A0C1A">
        <w:rPr>
          <w:rFonts w:asciiTheme="minorHAnsi" w:hAnsiTheme="minorHAnsi"/>
        </w:rPr>
        <w:t>More sports and exercise at schools</w:t>
      </w:r>
    </w:p>
    <w:p w14:paraId="59740F74" w14:textId="1598FE03" w:rsidR="00DE0EDB" w:rsidRPr="005A0C1A" w:rsidRDefault="00DE0EDB" w:rsidP="00DE0EDB">
      <w:pPr>
        <w:pStyle w:val="ListParagraph"/>
        <w:numPr>
          <w:ilvl w:val="0"/>
          <w:numId w:val="17"/>
        </w:numPr>
        <w:rPr>
          <w:rFonts w:asciiTheme="minorHAnsi" w:hAnsiTheme="minorHAnsi"/>
        </w:rPr>
      </w:pPr>
      <w:r w:rsidRPr="005A0C1A">
        <w:rPr>
          <w:rFonts w:asciiTheme="minorHAnsi" w:hAnsiTheme="minorHAnsi"/>
        </w:rPr>
        <w:t xml:space="preserve">More </w:t>
      </w:r>
      <w:r w:rsidR="007557CE">
        <w:rPr>
          <w:rFonts w:asciiTheme="minorHAnsi" w:hAnsiTheme="minorHAnsi"/>
        </w:rPr>
        <w:t>Pacific</w:t>
      </w:r>
      <w:r w:rsidRPr="005A0C1A">
        <w:rPr>
          <w:rFonts w:asciiTheme="minorHAnsi" w:hAnsiTheme="minorHAnsi"/>
        </w:rPr>
        <w:t xml:space="preserve"> health staff helping to deliver the messages about healthy lifestyles</w:t>
      </w:r>
    </w:p>
    <w:p w14:paraId="5481A922" w14:textId="77777777" w:rsidR="00DE0EDB" w:rsidRPr="005A0C1A" w:rsidRDefault="00DE0EDB" w:rsidP="00DE0EDB">
      <w:pPr>
        <w:pStyle w:val="ListParagraph"/>
        <w:numPr>
          <w:ilvl w:val="0"/>
          <w:numId w:val="17"/>
        </w:numPr>
        <w:rPr>
          <w:rFonts w:asciiTheme="minorHAnsi" w:hAnsiTheme="minorHAnsi"/>
        </w:rPr>
      </w:pPr>
      <w:r w:rsidRPr="005A0C1A">
        <w:rPr>
          <w:rFonts w:asciiTheme="minorHAnsi" w:hAnsiTheme="minorHAnsi"/>
        </w:rPr>
        <w:t>Obese children and their families to be provided with more help</w:t>
      </w:r>
    </w:p>
    <w:p w14:paraId="39692128" w14:textId="0D426EF2" w:rsidR="00DE0EDB" w:rsidRPr="005A0C1A" w:rsidRDefault="00DE0EDB" w:rsidP="00DE0EDB">
      <w:pPr>
        <w:pStyle w:val="ListParagraph"/>
        <w:numPr>
          <w:ilvl w:val="0"/>
          <w:numId w:val="17"/>
        </w:numPr>
        <w:rPr>
          <w:rFonts w:asciiTheme="minorHAnsi" w:hAnsiTheme="minorHAnsi"/>
        </w:rPr>
      </w:pPr>
      <w:r w:rsidRPr="005A0C1A">
        <w:rPr>
          <w:rFonts w:asciiTheme="minorHAnsi" w:hAnsiTheme="minorHAnsi"/>
        </w:rPr>
        <w:t>Cheaper healthy food options</w:t>
      </w:r>
    </w:p>
    <w:p w14:paraId="2BD5D108" w14:textId="77777777" w:rsidR="00B96298" w:rsidRPr="005A0C1A" w:rsidRDefault="00B96298" w:rsidP="00BA4AAF">
      <w:pPr>
        <w:ind w:left="284"/>
        <w:rPr>
          <w:rFonts w:asciiTheme="minorHAnsi" w:hAnsiTheme="minorHAnsi"/>
        </w:rPr>
      </w:pPr>
    </w:p>
    <w:p w14:paraId="44C0EC1C" w14:textId="77777777" w:rsidR="00B96298" w:rsidRPr="005A0C1A" w:rsidRDefault="00B96298" w:rsidP="00BA4AAF">
      <w:pPr>
        <w:ind w:left="284"/>
        <w:rPr>
          <w:rFonts w:asciiTheme="minorHAnsi" w:hAnsiTheme="minorHAnsi"/>
        </w:rPr>
      </w:pPr>
    </w:p>
    <w:p w14:paraId="382EBD99" w14:textId="0E357911" w:rsidR="00B96298" w:rsidRPr="005A0C1A" w:rsidRDefault="00DE0EDB" w:rsidP="00BA4AAF">
      <w:pPr>
        <w:ind w:left="284"/>
        <w:rPr>
          <w:rFonts w:asciiTheme="minorHAnsi" w:hAnsiTheme="minorHAnsi"/>
        </w:rPr>
      </w:pPr>
      <w:r w:rsidRPr="005A0C1A">
        <w:rPr>
          <w:rFonts w:asciiTheme="minorHAnsi" w:hAnsiTheme="minorHAnsi"/>
        </w:rPr>
        <w:t>4</w:t>
      </w:r>
      <w:r w:rsidR="00B96298" w:rsidRPr="005A0C1A">
        <w:rPr>
          <w:rFonts w:asciiTheme="minorHAnsi" w:hAnsiTheme="minorHAnsi"/>
        </w:rPr>
        <w:t xml:space="preserve">. </w:t>
      </w:r>
      <w:r w:rsidR="00262087" w:rsidRPr="005A0C1A">
        <w:rPr>
          <w:rFonts w:asciiTheme="minorHAnsi" w:hAnsiTheme="minorHAnsi"/>
        </w:rPr>
        <w:t>Improving</w:t>
      </w:r>
      <w:r w:rsidR="00B96298" w:rsidRPr="005A0C1A">
        <w:rPr>
          <w:rFonts w:asciiTheme="minorHAnsi" w:hAnsiTheme="minorHAnsi"/>
        </w:rPr>
        <w:t xml:space="preserve"> oral health </w:t>
      </w:r>
      <w:r w:rsidR="00262087" w:rsidRPr="005A0C1A">
        <w:rPr>
          <w:rFonts w:asciiTheme="minorHAnsi" w:hAnsiTheme="minorHAnsi"/>
        </w:rPr>
        <w:t>has also been identified as another priority</w:t>
      </w:r>
      <w:r w:rsidR="00B96298" w:rsidRPr="005A0C1A">
        <w:rPr>
          <w:rFonts w:asciiTheme="minorHAnsi" w:hAnsiTheme="minorHAnsi"/>
        </w:rPr>
        <w:t xml:space="preserve"> for Pacific children. Do you agree this should be included and if so, do you have any suggestions of what we can do to improve this?</w:t>
      </w:r>
    </w:p>
    <w:p w14:paraId="0C81E9EF" w14:textId="77777777" w:rsidR="00B96298" w:rsidRPr="005A0C1A" w:rsidRDefault="00B96298" w:rsidP="00BA4AAF">
      <w:pPr>
        <w:ind w:left="284"/>
        <w:rPr>
          <w:rFonts w:asciiTheme="minorHAnsi" w:hAnsiTheme="minorHAnsi"/>
        </w:rPr>
      </w:pPr>
    </w:p>
    <w:p w14:paraId="01A04140" w14:textId="77777777" w:rsidR="00DE0EDB" w:rsidRPr="005A0C1A" w:rsidRDefault="00DE0EDB" w:rsidP="00DE0EDB">
      <w:pPr>
        <w:pStyle w:val="ListParagraph"/>
        <w:numPr>
          <w:ilvl w:val="0"/>
          <w:numId w:val="18"/>
        </w:numPr>
        <w:rPr>
          <w:rFonts w:asciiTheme="minorHAnsi" w:hAnsiTheme="minorHAnsi"/>
        </w:rPr>
      </w:pPr>
      <w:r w:rsidRPr="005A0C1A">
        <w:rPr>
          <w:rFonts w:asciiTheme="minorHAnsi" w:hAnsiTheme="minorHAnsi"/>
        </w:rPr>
        <w:t>72% agreed or provided suggestions of how this could be tackled</w:t>
      </w:r>
    </w:p>
    <w:p w14:paraId="7BF3EF11" w14:textId="77777777" w:rsidR="00DE0EDB" w:rsidRPr="005A0C1A" w:rsidRDefault="00DE0EDB" w:rsidP="00DE0EDB">
      <w:pPr>
        <w:pStyle w:val="ListParagraph"/>
        <w:numPr>
          <w:ilvl w:val="0"/>
          <w:numId w:val="18"/>
        </w:numPr>
        <w:rPr>
          <w:rFonts w:asciiTheme="minorHAnsi" w:hAnsiTheme="minorHAnsi"/>
        </w:rPr>
      </w:pPr>
      <w:r w:rsidRPr="005A0C1A">
        <w:rPr>
          <w:rFonts w:asciiTheme="minorHAnsi" w:hAnsiTheme="minorHAnsi"/>
        </w:rPr>
        <w:t>25% did not respond</w:t>
      </w:r>
    </w:p>
    <w:p w14:paraId="58274F91" w14:textId="77777777" w:rsidR="00DE0EDB" w:rsidRPr="005A0C1A" w:rsidRDefault="00DE0EDB" w:rsidP="00DE0EDB">
      <w:pPr>
        <w:pStyle w:val="ListParagraph"/>
        <w:numPr>
          <w:ilvl w:val="0"/>
          <w:numId w:val="18"/>
        </w:numPr>
        <w:rPr>
          <w:rFonts w:asciiTheme="minorHAnsi" w:hAnsiTheme="minorHAnsi"/>
        </w:rPr>
      </w:pPr>
      <w:r w:rsidRPr="005A0C1A">
        <w:rPr>
          <w:rFonts w:asciiTheme="minorHAnsi" w:hAnsiTheme="minorHAnsi"/>
        </w:rPr>
        <w:t>2% disagreed</w:t>
      </w:r>
    </w:p>
    <w:p w14:paraId="3F7AF5FC" w14:textId="772464BC" w:rsidR="00B96298" w:rsidRPr="005A0C1A" w:rsidRDefault="00DE0EDB" w:rsidP="00DE0EDB">
      <w:pPr>
        <w:pStyle w:val="ListParagraph"/>
        <w:numPr>
          <w:ilvl w:val="0"/>
          <w:numId w:val="18"/>
        </w:numPr>
        <w:rPr>
          <w:rFonts w:asciiTheme="minorHAnsi" w:hAnsiTheme="minorHAnsi"/>
        </w:rPr>
      </w:pPr>
      <w:r w:rsidRPr="005A0C1A">
        <w:rPr>
          <w:rFonts w:asciiTheme="minorHAnsi" w:hAnsiTheme="minorHAnsi"/>
        </w:rPr>
        <w:t>1 person (0.3%) queried what was meant by oral health</w:t>
      </w:r>
    </w:p>
    <w:p w14:paraId="115EEC1C" w14:textId="77777777" w:rsidR="00262087" w:rsidRPr="005A0C1A" w:rsidRDefault="00262087" w:rsidP="00BA4AAF">
      <w:pPr>
        <w:ind w:left="284"/>
        <w:rPr>
          <w:rFonts w:asciiTheme="minorHAnsi" w:hAnsiTheme="minorHAnsi"/>
        </w:rPr>
      </w:pPr>
    </w:p>
    <w:p w14:paraId="01949BCF" w14:textId="77777777" w:rsidR="00262087" w:rsidRPr="005A0C1A" w:rsidRDefault="00262087" w:rsidP="00BA4AAF">
      <w:pPr>
        <w:ind w:left="284"/>
        <w:rPr>
          <w:rFonts w:asciiTheme="minorHAnsi" w:hAnsiTheme="minorHAnsi"/>
        </w:rPr>
      </w:pPr>
    </w:p>
    <w:p w14:paraId="37D67EB6" w14:textId="03B9928F" w:rsidR="00DE0EDB" w:rsidRPr="005A0C1A" w:rsidRDefault="00DE0EDB" w:rsidP="00DE0EDB">
      <w:pPr>
        <w:ind w:left="284"/>
        <w:rPr>
          <w:rFonts w:asciiTheme="minorHAnsi" w:hAnsiTheme="minorHAnsi"/>
        </w:rPr>
      </w:pPr>
      <w:r w:rsidRPr="005A0C1A">
        <w:rPr>
          <w:rFonts w:asciiTheme="minorHAnsi" w:hAnsiTheme="minorHAnsi"/>
        </w:rPr>
        <w:t>For those who did provide feedback on this question, common suggestions were:</w:t>
      </w:r>
    </w:p>
    <w:p w14:paraId="3AC7D09A" w14:textId="77777777" w:rsidR="00DE0EDB" w:rsidRPr="005A0C1A" w:rsidRDefault="00DE0EDB" w:rsidP="00DE0EDB">
      <w:pPr>
        <w:pStyle w:val="ListParagraph"/>
        <w:numPr>
          <w:ilvl w:val="0"/>
          <w:numId w:val="19"/>
        </w:numPr>
        <w:rPr>
          <w:rFonts w:asciiTheme="minorHAnsi" w:hAnsiTheme="minorHAnsi"/>
        </w:rPr>
      </w:pPr>
      <w:r w:rsidRPr="005A0C1A">
        <w:rPr>
          <w:rFonts w:asciiTheme="minorHAnsi" w:hAnsiTheme="minorHAnsi"/>
        </w:rPr>
        <w:t>Free check-ups for children through schools</w:t>
      </w:r>
    </w:p>
    <w:p w14:paraId="1E9A7E89" w14:textId="77777777" w:rsidR="00DE0EDB" w:rsidRPr="005A0C1A" w:rsidRDefault="00DE0EDB" w:rsidP="00DE0EDB">
      <w:pPr>
        <w:pStyle w:val="ListParagraph"/>
        <w:numPr>
          <w:ilvl w:val="0"/>
          <w:numId w:val="19"/>
        </w:numPr>
        <w:rPr>
          <w:rFonts w:asciiTheme="minorHAnsi" w:hAnsiTheme="minorHAnsi"/>
        </w:rPr>
      </w:pPr>
      <w:r w:rsidRPr="005A0C1A">
        <w:rPr>
          <w:rFonts w:asciiTheme="minorHAnsi" w:hAnsiTheme="minorHAnsi"/>
        </w:rPr>
        <w:t>Education workshops through churches and in the community for parents</w:t>
      </w:r>
    </w:p>
    <w:p w14:paraId="27F51866" w14:textId="77777777" w:rsidR="00DE0EDB" w:rsidRPr="005A0C1A" w:rsidRDefault="00DE0EDB" w:rsidP="00DE0EDB">
      <w:pPr>
        <w:pStyle w:val="ListParagraph"/>
        <w:numPr>
          <w:ilvl w:val="0"/>
          <w:numId w:val="19"/>
        </w:numPr>
        <w:rPr>
          <w:rFonts w:asciiTheme="minorHAnsi" w:hAnsiTheme="minorHAnsi"/>
        </w:rPr>
      </w:pPr>
      <w:r w:rsidRPr="005A0C1A">
        <w:rPr>
          <w:rFonts w:asciiTheme="minorHAnsi" w:hAnsiTheme="minorHAnsi"/>
        </w:rPr>
        <w:t>Education at school and church for children</w:t>
      </w:r>
    </w:p>
    <w:p w14:paraId="00B5D79A" w14:textId="77777777" w:rsidR="00DE0EDB" w:rsidRPr="005A0C1A" w:rsidRDefault="00DE0EDB" w:rsidP="00DE0EDB">
      <w:pPr>
        <w:pStyle w:val="ListParagraph"/>
        <w:numPr>
          <w:ilvl w:val="0"/>
          <w:numId w:val="19"/>
        </w:numPr>
        <w:rPr>
          <w:rFonts w:asciiTheme="minorHAnsi" w:hAnsiTheme="minorHAnsi"/>
        </w:rPr>
      </w:pPr>
      <w:r w:rsidRPr="005A0C1A">
        <w:rPr>
          <w:rFonts w:asciiTheme="minorHAnsi" w:hAnsiTheme="minorHAnsi"/>
        </w:rPr>
        <w:t>Provide and promote more healthy food options – less sugar</w:t>
      </w:r>
    </w:p>
    <w:p w14:paraId="5B1CDA8D" w14:textId="77777777" w:rsidR="00DE0EDB" w:rsidRPr="005A0C1A" w:rsidRDefault="00DE0EDB" w:rsidP="00DE0EDB">
      <w:pPr>
        <w:pStyle w:val="ListParagraph"/>
        <w:numPr>
          <w:ilvl w:val="0"/>
          <w:numId w:val="19"/>
        </w:numPr>
        <w:rPr>
          <w:rFonts w:asciiTheme="minorHAnsi" w:hAnsiTheme="minorHAnsi"/>
        </w:rPr>
      </w:pPr>
      <w:r w:rsidRPr="005A0C1A">
        <w:rPr>
          <w:rFonts w:asciiTheme="minorHAnsi" w:hAnsiTheme="minorHAnsi"/>
        </w:rPr>
        <w:t>Subsidised dental treatment for adults</w:t>
      </w:r>
    </w:p>
    <w:p w14:paraId="7CF9487C" w14:textId="77777777" w:rsidR="00DE0EDB" w:rsidRPr="005A0C1A" w:rsidRDefault="00DE0EDB" w:rsidP="00DE0EDB">
      <w:pPr>
        <w:pStyle w:val="ListParagraph"/>
        <w:numPr>
          <w:ilvl w:val="0"/>
          <w:numId w:val="19"/>
        </w:numPr>
        <w:rPr>
          <w:rFonts w:asciiTheme="minorHAnsi" w:hAnsiTheme="minorHAnsi"/>
        </w:rPr>
      </w:pPr>
      <w:r w:rsidRPr="005A0C1A">
        <w:rPr>
          <w:rFonts w:asciiTheme="minorHAnsi" w:hAnsiTheme="minorHAnsi"/>
        </w:rPr>
        <w:t>Free toothbrushes, toothpaste for children</w:t>
      </w:r>
    </w:p>
    <w:p w14:paraId="025EAC9F" w14:textId="77777777" w:rsidR="00DE0EDB" w:rsidRPr="005A0C1A" w:rsidRDefault="00DE0EDB" w:rsidP="00DE0EDB">
      <w:pPr>
        <w:pStyle w:val="ListParagraph"/>
        <w:numPr>
          <w:ilvl w:val="0"/>
          <w:numId w:val="19"/>
        </w:numPr>
        <w:rPr>
          <w:rFonts w:asciiTheme="minorHAnsi" w:hAnsiTheme="minorHAnsi"/>
        </w:rPr>
      </w:pPr>
      <w:r w:rsidRPr="005A0C1A">
        <w:rPr>
          <w:rFonts w:asciiTheme="minorHAnsi" w:hAnsiTheme="minorHAnsi"/>
        </w:rPr>
        <w:t>Family role modelling and supporting good dental hygiene</w:t>
      </w:r>
    </w:p>
    <w:p w14:paraId="0510EEB6" w14:textId="4CA30ED0" w:rsidR="00DE0EDB" w:rsidRPr="005A0C1A" w:rsidRDefault="00DE0EDB" w:rsidP="00DE0EDB">
      <w:pPr>
        <w:pStyle w:val="ListParagraph"/>
        <w:numPr>
          <w:ilvl w:val="0"/>
          <w:numId w:val="19"/>
        </w:numPr>
        <w:rPr>
          <w:rFonts w:asciiTheme="minorHAnsi" w:hAnsiTheme="minorHAnsi"/>
        </w:rPr>
      </w:pPr>
      <w:r w:rsidRPr="005A0C1A">
        <w:rPr>
          <w:rFonts w:asciiTheme="minorHAnsi" w:hAnsiTheme="minorHAnsi"/>
        </w:rPr>
        <w:t xml:space="preserve">More </w:t>
      </w:r>
      <w:r w:rsidR="007557CE">
        <w:rPr>
          <w:rFonts w:asciiTheme="minorHAnsi" w:hAnsiTheme="minorHAnsi"/>
        </w:rPr>
        <w:t>Pacific</w:t>
      </w:r>
      <w:r w:rsidRPr="005A0C1A">
        <w:rPr>
          <w:rFonts w:asciiTheme="minorHAnsi" w:hAnsiTheme="minorHAnsi"/>
        </w:rPr>
        <w:t xml:space="preserve"> healthcare staff to support this</w:t>
      </w:r>
    </w:p>
    <w:p w14:paraId="6B3B9372" w14:textId="75A27044" w:rsidR="00B96298" w:rsidRPr="005A0C1A" w:rsidRDefault="00DE0EDB" w:rsidP="00DE0EDB">
      <w:pPr>
        <w:pStyle w:val="ListParagraph"/>
        <w:numPr>
          <w:ilvl w:val="0"/>
          <w:numId w:val="19"/>
        </w:numPr>
        <w:rPr>
          <w:rFonts w:asciiTheme="minorHAnsi" w:hAnsiTheme="minorHAnsi"/>
        </w:rPr>
      </w:pPr>
      <w:r w:rsidRPr="005A0C1A">
        <w:rPr>
          <w:rFonts w:asciiTheme="minorHAnsi" w:hAnsiTheme="minorHAnsi"/>
        </w:rPr>
        <w:t xml:space="preserve">More use of mobile clinics </w:t>
      </w:r>
      <w:proofErr w:type="spellStart"/>
      <w:r w:rsidRPr="005A0C1A">
        <w:rPr>
          <w:rFonts w:asciiTheme="minorHAnsi" w:hAnsiTheme="minorHAnsi"/>
        </w:rPr>
        <w:t>eg</w:t>
      </w:r>
      <w:proofErr w:type="spellEnd"/>
      <w:r w:rsidRPr="005A0C1A">
        <w:rPr>
          <w:rFonts w:asciiTheme="minorHAnsi" w:hAnsiTheme="minorHAnsi"/>
        </w:rPr>
        <w:t xml:space="preserve"> at churches</w:t>
      </w:r>
    </w:p>
    <w:p w14:paraId="494419D4" w14:textId="77777777" w:rsidR="00B96298" w:rsidRPr="005A0C1A" w:rsidRDefault="00B96298" w:rsidP="00BA4AAF">
      <w:pPr>
        <w:ind w:left="284"/>
        <w:rPr>
          <w:rFonts w:asciiTheme="minorHAnsi" w:hAnsiTheme="minorHAnsi"/>
        </w:rPr>
      </w:pPr>
    </w:p>
    <w:p w14:paraId="67946084" w14:textId="77777777" w:rsidR="00B96298" w:rsidRPr="005A0C1A" w:rsidRDefault="00B96298" w:rsidP="00BA4AAF">
      <w:pPr>
        <w:ind w:left="284"/>
        <w:rPr>
          <w:rFonts w:asciiTheme="minorHAnsi" w:hAnsiTheme="minorHAnsi"/>
        </w:rPr>
      </w:pPr>
    </w:p>
    <w:p w14:paraId="42479B91" w14:textId="32879E8F" w:rsidR="00B96298" w:rsidRPr="005A0C1A" w:rsidRDefault="00DF6EEF" w:rsidP="00BA4AAF">
      <w:pPr>
        <w:ind w:left="284"/>
        <w:rPr>
          <w:rFonts w:asciiTheme="minorHAnsi" w:hAnsiTheme="minorHAnsi"/>
        </w:rPr>
      </w:pPr>
      <w:r w:rsidRPr="000D30C2">
        <w:rPr>
          <w:rFonts w:asciiTheme="minorHAnsi" w:hAnsiTheme="minorHAnsi"/>
        </w:rPr>
        <w:t>5</w:t>
      </w:r>
      <w:r w:rsidR="00B96298" w:rsidRPr="000D30C2">
        <w:rPr>
          <w:rFonts w:asciiTheme="minorHAnsi" w:hAnsiTheme="minorHAnsi"/>
        </w:rPr>
        <w:t>. Is there anything else we could be doing to improve the health and wellbeing of our children?</w:t>
      </w:r>
    </w:p>
    <w:p w14:paraId="1B00DD9C" w14:textId="77777777" w:rsidR="00B96298" w:rsidRPr="005A0C1A" w:rsidRDefault="00B96298" w:rsidP="00BA4AAF">
      <w:pPr>
        <w:ind w:left="284"/>
        <w:rPr>
          <w:rFonts w:asciiTheme="minorHAnsi" w:hAnsiTheme="minorHAnsi"/>
        </w:rPr>
      </w:pPr>
    </w:p>
    <w:p w14:paraId="2A058D74" w14:textId="77777777" w:rsidR="00F53042" w:rsidRPr="00F53042" w:rsidRDefault="00F53042" w:rsidP="00F53042">
      <w:pPr>
        <w:pStyle w:val="ListParagraph"/>
        <w:numPr>
          <w:ilvl w:val="0"/>
          <w:numId w:val="30"/>
        </w:numPr>
        <w:rPr>
          <w:rFonts w:asciiTheme="minorHAnsi" w:hAnsiTheme="minorHAnsi"/>
        </w:rPr>
      </w:pPr>
      <w:r w:rsidRPr="00F53042">
        <w:rPr>
          <w:rFonts w:asciiTheme="minorHAnsi" w:hAnsiTheme="minorHAnsi"/>
        </w:rPr>
        <w:t>Create an awareness about poverty and how we can tackle this</w:t>
      </w:r>
    </w:p>
    <w:p w14:paraId="2477E4CB" w14:textId="32105F7A" w:rsidR="00F53042" w:rsidRPr="00F53042" w:rsidRDefault="00F53042" w:rsidP="00F53042">
      <w:pPr>
        <w:pStyle w:val="ListParagraph"/>
        <w:numPr>
          <w:ilvl w:val="0"/>
          <w:numId w:val="30"/>
        </w:numPr>
        <w:rPr>
          <w:rFonts w:asciiTheme="minorHAnsi" w:hAnsiTheme="minorHAnsi"/>
        </w:rPr>
      </w:pPr>
      <w:r w:rsidRPr="00F53042">
        <w:rPr>
          <w:rFonts w:asciiTheme="minorHAnsi" w:hAnsiTheme="minorHAnsi"/>
        </w:rPr>
        <w:t>Help to ensure that Pacific children have the basics – free warm clothes and shoes, breakfast and showers – potentially provided through schools</w:t>
      </w:r>
    </w:p>
    <w:p w14:paraId="0B425D00" w14:textId="57E5E817" w:rsidR="00B96298" w:rsidRPr="00F53042" w:rsidRDefault="00F53042" w:rsidP="00F53042">
      <w:pPr>
        <w:pStyle w:val="ListParagraph"/>
        <w:numPr>
          <w:ilvl w:val="0"/>
          <w:numId w:val="30"/>
        </w:numPr>
        <w:rPr>
          <w:rFonts w:asciiTheme="minorHAnsi" w:hAnsiTheme="minorHAnsi"/>
        </w:rPr>
      </w:pPr>
      <w:r w:rsidRPr="00F53042">
        <w:rPr>
          <w:rFonts w:asciiTheme="minorHAnsi" w:hAnsiTheme="minorHAnsi"/>
        </w:rPr>
        <w:t>Eradicate spread of lice / school sores – keep them warm and prevent asthma and other bronchial problems</w:t>
      </w:r>
    </w:p>
    <w:p w14:paraId="7F64C4FC" w14:textId="5871FE54" w:rsidR="00F53042" w:rsidRPr="00F53042" w:rsidRDefault="00F53042" w:rsidP="00F53042">
      <w:pPr>
        <w:pStyle w:val="ListParagraph"/>
        <w:numPr>
          <w:ilvl w:val="0"/>
          <w:numId w:val="30"/>
        </w:numPr>
        <w:rPr>
          <w:rFonts w:asciiTheme="minorHAnsi" w:hAnsiTheme="minorHAnsi"/>
        </w:rPr>
      </w:pPr>
      <w:r w:rsidRPr="00F53042">
        <w:rPr>
          <w:rFonts w:asciiTheme="minorHAnsi" w:hAnsiTheme="minorHAnsi"/>
        </w:rPr>
        <w:t>Empower families to create and drive their own health plans</w:t>
      </w:r>
    </w:p>
    <w:p w14:paraId="653B4F6D" w14:textId="556359B7" w:rsidR="00B96298" w:rsidRPr="00F53042" w:rsidRDefault="00F53042" w:rsidP="00F53042">
      <w:pPr>
        <w:pStyle w:val="ListParagraph"/>
        <w:numPr>
          <w:ilvl w:val="0"/>
          <w:numId w:val="30"/>
        </w:numPr>
        <w:rPr>
          <w:rFonts w:asciiTheme="minorHAnsi" w:hAnsiTheme="minorHAnsi"/>
        </w:rPr>
      </w:pPr>
      <w:r w:rsidRPr="00F53042">
        <w:rPr>
          <w:rFonts w:asciiTheme="minorHAnsi" w:hAnsiTheme="minorHAnsi"/>
        </w:rPr>
        <w:t>Early identification of at-risk youth, social and behavioural risks</w:t>
      </w:r>
    </w:p>
    <w:p w14:paraId="2836B24F" w14:textId="3C9DF86E" w:rsidR="00F53042" w:rsidRPr="00F53042" w:rsidRDefault="00F53042" w:rsidP="00F53042">
      <w:pPr>
        <w:pStyle w:val="ListParagraph"/>
        <w:numPr>
          <w:ilvl w:val="0"/>
          <w:numId w:val="30"/>
        </w:numPr>
        <w:rPr>
          <w:rFonts w:asciiTheme="minorHAnsi" w:hAnsiTheme="minorHAnsi"/>
        </w:rPr>
      </w:pPr>
      <w:r w:rsidRPr="00F53042">
        <w:rPr>
          <w:rFonts w:asciiTheme="minorHAnsi" w:hAnsiTheme="minorHAnsi"/>
        </w:rPr>
        <w:t>Performance art opportunities and messaging through song, dance and drama</w:t>
      </w:r>
    </w:p>
    <w:p w14:paraId="5F75933A" w14:textId="295AC293" w:rsidR="00F53042" w:rsidRPr="00F53042" w:rsidRDefault="00F53042" w:rsidP="00F53042">
      <w:pPr>
        <w:pStyle w:val="ListParagraph"/>
        <w:numPr>
          <w:ilvl w:val="0"/>
          <w:numId w:val="30"/>
        </w:numPr>
        <w:rPr>
          <w:rFonts w:asciiTheme="minorHAnsi" w:hAnsiTheme="minorHAnsi"/>
        </w:rPr>
      </w:pPr>
      <w:r w:rsidRPr="00F53042">
        <w:rPr>
          <w:rFonts w:asciiTheme="minorHAnsi" w:hAnsiTheme="minorHAnsi"/>
        </w:rPr>
        <w:t>Central hub for info – Pacific website on wellbeing</w:t>
      </w:r>
    </w:p>
    <w:p w14:paraId="73E4BE05" w14:textId="529751AF" w:rsidR="00F53042" w:rsidRPr="00F53042" w:rsidRDefault="00F53042" w:rsidP="00F53042">
      <w:pPr>
        <w:pStyle w:val="ListParagraph"/>
        <w:numPr>
          <w:ilvl w:val="0"/>
          <w:numId w:val="30"/>
        </w:numPr>
        <w:rPr>
          <w:rFonts w:asciiTheme="minorHAnsi" w:hAnsiTheme="minorHAnsi"/>
        </w:rPr>
      </w:pPr>
      <w:r w:rsidRPr="00F53042">
        <w:rPr>
          <w:rFonts w:asciiTheme="minorHAnsi" w:hAnsiTheme="minorHAnsi"/>
        </w:rPr>
        <w:t>Have a stronger role in joint sector work and political forums – need to address upstream problems like housing and unemployment – more vocal representation of the needs of the community at board level</w:t>
      </w:r>
    </w:p>
    <w:p w14:paraId="0F448462" w14:textId="5E3F7154" w:rsidR="00F53042" w:rsidRPr="00F53042" w:rsidRDefault="00F53042" w:rsidP="00F53042">
      <w:pPr>
        <w:pStyle w:val="ListParagraph"/>
        <w:numPr>
          <w:ilvl w:val="0"/>
          <w:numId w:val="30"/>
        </w:numPr>
        <w:rPr>
          <w:rFonts w:asciiTheme="minorHAnsi" w:hAnsiTheme="minorHAnsi"/>
        </w:rPr>
      </w:pPr>
      <w:r w:rsidRPr="00F53042">
        <w:rPr>
          <w:rFonts w:asciiTheme="minorHAnsi" w:hAnsiTheme="minorHAnsi"/>
        </w:rPr>
        <w:lastRenderedPageBreak/>
        <w:t>Have a month-long focus on children’s holistic health driven by the churches</w:t>
      </w:r>
    </w:p>
    <w:p w14:paraId="612EDF75" w14:textId="525FB09F" w:rsidR="00F53042" w:rsidRPr="00F53042" w:rsidRDefault="00F53042" w:rsidP="00F53042">
      <w:pPr>
        <w:pStyle w:val="ListParagraph"/>
        <w:numPr>
          <w:ilvl w:val="0"/>
          <w:numId w:val="30"/>
        </w:numPr>
        <w:rPr>
          <w:rFonts w:asciiTheme="minorHAnsi" w:hAnsiTheme="minorHAnsi"/>
        </w:rPr>
      </w:pPr>
      <w:r w:rsidRPr="00F53042">
        <w:rPr>
          <w:rFonts w:asciiTheme="minorHAnsi" w:hAnsiTheme="minorHAnsi"/>
        </w:rPr>
        <w:t>If you can’t afford them, don’t have them</w:t>
      </w:r>
    </w:p>
    <w:p w14:paraId="417C2336" w14:textId="7BD7AFDB" w:rsidR="00F53042" w:rsidRPr="00F53042" w:rsidRDefault="00F53042" w:rsidP="00F53042">
      <w:pPr>
        <w:pStyle w:val="ListParagraph"/>
        <w:numPr>
          <w:ilvl w:val="0"/>
          <w:numId w:val="30"/>
        </w:numPr>
        <w:rPr>
          <w:rFonts w:asciiTheme="minorHAnsi" w:hAnsiTheme="minorHAnsi"/>
        </w:rPr>
      </w:pPr>
      <w:r w:rsidRPr="00F53042">
        <w:rPr>
          <w:rFonts w:asciiTheme="minorHAnsi" w:hAnsiTheme="minorHAnsi"/>
        </w:rPr>
        <w:t>Health promotion in early childhood centres, for pregnant mothers and through midwives</w:t>
      </w:r>
    </w:p>
    <w:p w14:paraId="1C826DD4" w14:textId="3BF21137" w:rsidR="00F53042" w:rsidRPr="00F53042" w:rsidRDefault="00F53042" w:rsidP="00F53042">
      <w:pPr>
        <w:pStyle w:val="ListParagraph"/>
        <w:numPr>
          <w:ilvl w:val="0"/>
          <w:numId w:val="30"/>
        </w:numPr>
        <w:rPr>
          <w:rFonts w:asciiTheme="minorHAnsi" w:hAnsiTheme="minorHAnsi"/>
        </w:rPr>
      </w:pPr>
      <w:r w:rsidRPr="00F53042">
        <w:rPr>
          <w:rFonts w:asciiTheme="minorHAnsi" w:hAnsiTheme="minorHAnsi"/>
        </w:rPr>
        <w:t>Educate younger generation more on sexuality – embrace their identity</w:t>
      </w:r>
    </w:p>
    <w:p w14:paraId="4138D28C" w14:textId="0815D266" w:rsidR="00F53042" w:rsidRPr="00F53042" w:rsidRDefault="00F53042" w:rsidP="00F53042">
      <w:pPr>
        <w:pStyle w:val="ListParagraph"/>
        <w:numPr>
          <w:ilvl w:val="0"/>
          <w:numId w:val="30"/>
        </w:numPr>
        <w:rPr>
          <w:rFonts w:asciiTheme="minorHAnsi" w:hAnsiTheme="minorHAnsi"/>
        </w:rPr>
      </w:pPr>
      <w:r w:rsidRPr="00F53042">
        <w:rPr>
          <w:rFonts w:asciiTheme="minorHAnsi" w:hAnsiTheme="minorHAnsi"/>
        </w:rPr>
        <w:t>Raise self esteem</w:t>
      </w:r>
    </w:p>
    <w:p w14:paraId="508B38FB" w14:textId="53A2C859" w:rsidR="00F53042" w:rsidRPr="00F53042" w:rsidRDefault="00F53042" w:rsidP="00F53042">
      <w:pPr>
        <w:pStyle w:val="ListParagraph"/>
        <w:numPr>
          <w:ilvl w:val="0"/>
          <w:numId w:val="30"/>
        </w:numPr>
        <w:rPr>
          <w:rFonts w:asciiTheme="minorHAnsi" w:hAnsiTheme="minorHAnsi"/>
        </w:rPr>
      </w:pPr>
      <w:r w:rsidRPr="00F53042">
        <w:rPr>
          <w:rFonts w:asciiTheme="minorHAnsi" w:hAnsiTheme="minorHAnsi"/>
        </w:rPr>
        <w:t>Education begins at home – health literacy, financial literacy and living within our means</w:t>
      </w:r>
    </w:p>
    <w:p w14:paraId="1E739834" w14:textId="695E686F" w:rsidR="00F53042" w:rsidRPr="00F53042" w:rsidRDefault="00F53042" w:rsidP="00F53042">
      <w:pPr>
        <w:pStyle w:val="ListParagraph"/>
        <w:numPr>
          <w:ilvl w:val="0"/>
          <w:numId w:val="30"/>
        </w:numPr>
        <w:rPr>
          <w:rFonts w:asciiTheme="minorHAnsi" w:hAnsiTheme="minorHAnsi"/>
        </w:rPr>
      </w:pPr>
      <w:r w:rsidRPr="00F53042">
        <w:rPr>
          <w:rFonts w:asciiTheme="minorHAnsi" w:hAnsiTheme="minorHAnsi"/>
        </w:rPr>
        <w:t>Images and strong role models are powerful</w:t>
      </w:r>
    </w:p>
    <w:p w14:paraId="26ECE6C9" w14:textId="084242BD" w:rsidR="00F53042" w:rsidRPr="00F53042" w:rsidRDefault="00F53042" w:rsidP="00F53042">
      <w:pPr>
        <w:pStyle w:val="ListParagraph"/>
        <w:numPr>
          <w:ilvl w:val="0"/>
          <w:numId w:val="30"/>
        </w:numPr>
        <w:rPr>
          <w:rFonts w:asciiTheme="minorHAnsi" w:hAnsiTheme="minorHAnsi"/>
        </w:rPr>
      </w:pPr>
      <w:r w:rsidRPr="00F53042">
        <w:rPr>
          <w:rFonts w:asciiTheme="minorHAnsi" w:hAnsiTheme="minorHAnsi"/>
        </w:rPr>
        <w:t>Ban fast food outlets</w:t>
      </w:r>
    </w:p>
    <w:p w14:paraId="152D5C7F" w14:textId="37B94C90" w:rsidR="00F53042" w:rsidRPr="00F53042" w:rsidRDefault="00F53042" w:rsidP="00F53042">
      <w:pPr>
        <w:pStyle w:val="ListParagraph"/>
        <w:numPr>
          <w:ilvl w:val="0"/>
          <w:numId w:val="30"/>
        </w:numPr>
        <w:rPr>
          <w:rFonts w:asciiTheme="minorHAnsi" w:hAnsiTheme="minorHAnsi"/>
        </w:rPr>
      </w:pPr>
      <w:r w:rsidRPr="00F53042">
        <w:rPr>
          <w:rFonts w:asciiTheme="minorHAnsi" w:hAnsiTheme="minorHAnsi"/>
        </w:rPr>
        <w:t>Work closely with young leaders in churches</w:t>
      </w:r>
    </w:p>
    <w:p w14:paraId="710714E3" w14:textId="5ABB1324" w:rsidR="00F53042" w:rsidRPr="00F53042" w:rsidRDefault="00F53042" w:rsidP="00F53042">
      <w:pPr>
        <w:pStyle w:val="ListParagraph"/>
        <w:numPr>
          <w:ilvl w:val="0"/>
          <w:numId w:val="30"/>
        </w:numPr>
        <w:rPr>
          <w:rFonts w:asciiTheme="minorHAnsi" w:hAnsiTheme="minorHAnsi"/>
        </w:rPr>
      </w:pPr>
      <w:r w:rsidRPr="00F53042">
        <w:rPr>
          <w:rFonts w:asciiTheme="minorHAnsi" w:hAnsiTheme="minorHAnsi"/>
        </w:rPr>
        <w:t>More opportunities for the young</w:t>
      </w:r>
    </w:p>
    <w:p w14:paraId="3D29F910" w14:textId="77777777" w:rsidR="00262087" w:rsidRPr="005A0C1A" w:rsidRDefault="00262087" w:rsidP="00BA4AAF">
      <w:pPr>
        <w:ind w:left="284"/>
        <w:rPr>
          <w:rFonts w:asciiTheme="minorHAnsi" w:hAnsiTheme="minorHAnsi"/>
        </w:rPr>
      </w:pPr>
    </w:p>
    <w:p w14:paraId="71781407" w14:textId="77777777" w:rsidR="00DA6DD7" w:rsidRPr="005A0C1A" w:rsidRDefault="00DA6DD7" w:rsidP="00BA4AAF">
      <w:pPr>
        <w:ind w:left="284"/>
        <w:rPr>
          <w:rFonts w:asciiTheme="minorHAnsi" w:hAnsiTheme="minorHAnsi"/>
        </w:rPr>
      </w:pPr>
    </w:p>
    <w:p w14:paraId="504BFBFC" w14:textId="58F13DC8" w:rsidR="00B96298" w:rsidRPr="005A0C1A" w:rsidRDefault="00716E91" w:rsidP="001D095D">
      <w:pPr>
        <w:pStyle w:val="Heading3"/>
        <w:rPr>
          <w:rFonts w:asciiTheme="minorHAnsi" w:hAnsiTheme="minorHAnsi"/>
        </w:rPr>
      </w:pPr>
      <w:r w:rsidRPr="005A0C1A">
        <w:rPr>
          <w:rFonts w:asciiTheme="minorHAnsi" w:hAnsiTheme="minorHAnsi"/>
        </w:rPr>
        <w:t>Pacific people</w:t>
      </w:r>
      <w:r w:rsidR="00B96298" w:rsidRPr="005A0C1A">
        <w:rPr>
          <w:rFonts w:asciiTheme="minorHAnsi" w:hAnsiTheme="minorHAnsi"/>
        </w:rPr>
        <w:t xml:space="preserve"> are </w:t>
      </w:r>
      <w:proofErr w:type="spellStart"/>
      <w:r w:rsidR="00B96298" w:rsidRPr="005A0C1A">
        <w:rPr>
          <w:rFonts w:asciiTheme="minorHAnsi" w:hAnsiTheme="minorHAnsi"/>
        </w:rPr>
        <w:t>smokefree</w:t>
      </w:r>
      <w:proofErr w:type="spellEnd"/>
    </w:p>
    <w:p w14:paraId="2F62EFA0" w14:textId="77777777" w:rsidR="00B96298" w:rsidRPr="005A0C1A" w:rsidRDefault="00B96298" w:rsidP="00BA4AAF">
      <w:pPr>
        <w:ind w:left="284"/>
        <w:rPr>
          <w:rFonts w:asciiTheme="minorHAnsi" w:hAnsiTheme="minorHAnsi"/>
        </w:rPr>
      </w:pPr>
    </w:p>
    <w:p w14:paraId="018F9D9A" w14:textId="2ACE469C" w:rsidR="00B96298" w:rsidRPr="005A0C1A" w:rsidRDefault="00DF6EEF" w:rsidP="00BA4AAF">
      <w:pPr>
        <w:ind w:left="284"/>
        <w:rPr>
          <w:rFonts w:asciiTheme="minorHAnsi" w:hAnsiTheme="minorHAnsi"/>
        </w:rPr>
      </w:pPr>
      <w:r>
        <w:rPr>
          <w:rFonts w:asciiTheme="minorHAnsi" w:hAnsiTheme="minorHAnsi"/>
        </w:rPr>
        <w:t>6</w:t>
      </w:r>
      <w:r w:rsidR="00B96298" w:rsidRPr="005A0C1A">
        <w:rPr>
          <w:rFonts w:asciiTheme="minorHAnsi" w:hAnsiTheme="minorHAnsi"/>
        </w:rPr>
        <w:t>. Do you currently or have you ever smoked?</w:t>
      </w:r>
    </w:p>
    <w:p w14:paraId="19223A3A" w14:textId="77777777" w:rsidR="00B96298" w:rsidRPr="005A0C1A" w:rsidRDefault="00B96298" w:rsidP="00BA4AAF">
      <w:pPr>
        <w:ind w:left="284"/>
        <w:rPr>
          <w:rFonts w:asciiTheme="minorHAnsi" w:hAnsiTheme="minorHAnsi"/>
        </w:rPr>
      </w:pPr>
    </w:p>
    <w:tbl>
      <w:tblPr>
        <w:tblW w:w="6098" w:type="dxa"/>
        <w:tblCellMar>
          <w:left w:w="0" w:type="dxa"/>
          <w:right w:w="0" w:type="dxa"/>
        </w:tblCellMar>
        <w:tblLook w:val="0420" w:firstRow="1" w:lastRow="0" w:firstColumn="0" w:lastColumn="0" w:noHBand="0" w:noVBand="1"/>
      </w:tblPr>
      <w:tblGrid>
        <w:gridCol w:w="2554"/>
        <w:gridCol w:w="1134"/>
        <w:gridCol w:w="2410"/>
      </w:tblGrid>
      <w:tr w:rsidR="005A0C1A" w:rsidRPr="005A0C1A" w14:paraId="31E5F148" w14:textId="77777777" w:rsidTr="005A0C1A">
        <w:trPr>
          <w:trHeight w:val="486"/>
        </w:trPr>
        <w:tc>
          <w:tcPr>
            <w:tcW w:w="2554"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4F4E2C36" w14:textId="77777777" w:rsidR="005A0C1A" w:rsidRPr="005A0C1A" w:rsidRDefault="005A0C1A" w:rsidP="005A0C1A">
            <w:pPr>
              <w:rPr>
                <w:rFonts w:asciiTheme="minorHAnsi" w:hAnsiTheme="minorHAnsi" w:cs="Arial"/>
                <w:color w:val="auto"/>
                <w:lang w:val="en-NZ" w:eastAsia="en-NZ"/>
              </w:rPr>
            </w:pPr>
            <w:r w:rsidRPr="005A0C1A">
              <w:rPr>
                <w:rFonts w:asciiTheme="minorHAnsi" w:hAnsiTheme="minorHAnsi" w:cs="Arial"/>
                <w:b/>
                <w:bCs/>
                <w:color w:val="FFFFFF" w:themeColor="light1"/>
                <w:kern w:val="24"/>
                <w:lang w:val="en-NZ" w:eastAsia="en-NZ"/>
              </w:rPr>
              <w:t>Options</w:t>
            </w:r>
          </w:p>
        </w:tc>
        <w:tc>
          <w:tcPr>
            <w:tcW w:w="1134"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05030463" w14:textId="77777777" w:rsidR="005A0C1A" w:rsidRPr="005A0C1A" w:rsidRDefault="005A0C1A" w:rsidP="005A0C1A">
            <w:pPr>
              <w:jc w:val="center"/>
              <w:rPr>
                <w:rFonts w:asciiTheme="minorHAnsi" w:hAnsiTheme="minorHAnsi" w:cs="Arial"/>
                <w:color w:val="auto"/>
                <w:lang w:val="en-NZ" w:eastAsia="en-NZ"/>
              </w:rPr>
            </w:pPr>
            <w:r w:rsidRPr="005A0C1A">
              <w:rPr>
                <w:rFonts w:asciiTheme="minorHAnsi" w:hAnsiTheme="minorHAnsi" w:cs="Arial"/>
                <w:b/>
                <w:bCs/>
                <w:color w:val="FFFFFF" w:themeColor="light1"/>
                <w:kern w:val="24"/>
                <w:lang w:val="en-NZ" w:eastAsia="en-NZ"/>
              </w:rPr>
              <w:t>N</w:t>
            </w:r>
          </w:p>
        </w:tc>
        <w:tc>
          <w:tcPr>
            <w:tcW w:w="241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FCC0B9A" w14:textId="77777777" w:rsidR="005A0C1A" w:rsidRPr="005A0C1A" w:rsidRDefault="005A0C1A" w:rsidP="005A0C1A">
            <w:pPr>
              <w:jc w:val="center"/>
              <w:rPr>
                <w:rFonts w:asciiTheme="minorHAnsi" w:hAnsiTheme="minorHAnsi" w:cs="Arial"/>
                <w:color w:val="auto"/>
                <w:lang w:val="en-NZ" w:eastAsia="en-NZ"/>
              </w:rPr>
            </w:pPr>
            <w:r w:rsidRPr="005A0C1A">
              <w:rPr>
                <w:rFonts w:asciiTheme="minorHAnsi" w:hAnsiTheme="minorHAnsi" w:cs="Arial"/>
                <w:b/>
                <w:bCs/>
                <w:color w:val="FFFFFF" w:themeColor="light1"/>
                <w:kern w:val="24"/>
                <w:lang w:val="en-NZ" w:eastAsia="en-NZ"/>
              </w:rPr>
              <w:t>% of Respondents</w:t>
            </w:r>
          </w:p>
        </w:tc>
      </w:tr>
      <w:tr w:rsidR="005A0C1A" w:rsidRPr="005A0C1A" w14:paraId="42A1F7EF" w14:textId="77777777" w:rsidTr="005A0C1A">
        <w:trPr>
          <w:trHeight w:val="301"/>
        </w:trPr>
        <w:tc>
          <w:tcPr>
            <w:tcW w:w="2554"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D6624EE" w14:textId="77777777" w:rsidR="005A0C1A" w:rsidRPr="005A0C1A" w:rsidRDefault="005A0C1A" w:rsidP="005A0C1A">
            <w:pPr>
              <w:rPr>
                <w:rFonts w:asciiTheme="minorHAnsi" w:hAnsiTheme="minorHAnsi" w:cs="Arial"/>
                <w:color w:val="auto"/>
                <w:lang w:val="en-NZ" w:eastAsia="en-NZ"/>
              </w:rPr>
            </w:pPr>
            <w:r w:rsidRPr="005A0C1A">
              <w:rPr>
                <w:rFonts w:asciiTheme="minorHAnsi" w:hAnsiTheme="minorHAnsi" w:cs="Arial"/>
                <w:color w:val="000000" w:themeColor="dark1"/>
                <w:kern w:val="24"/>
                <w:lang w:val="en-US" w:eastAsia="en-NZ"/>
              </w:rPr>
              <w:t>Yes - currently smoke</w:t>
            </w:r>
          </w:p>
        </w:tc>
        <w:tc>
          <w:tcPr>
            <w:tcW w:w="1134"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2A3AD22" w14:textId="77777777" w:rsidR="005A0C1A" w:rsidRPr="005A0C1A" w:rsidRDefault="005A0C1A" w:rsidP="005A0C1A">
            <w:pPr>
              <w:jc w:val="center"/>
              <w:rPr>
                <w:rFonts w:asciiTheme="minorHAnsi" w:hAnsiTheme="minorHAnsi" w:cs="Arial"/>
                <w:color w:val="auto"/>
                <w:lang w:val="en-NZ" w:eastAsia="en-NZ"/>
              </w:rPr>
            </w:pPr>
            <w:r w:rsidRPr="005A0C1A">
              <w:rPr>
                <w:rFonts w:asciiTheme="minorHAnsi" w:hAnsiTheme="minorHAnsi" w:cs="Arial"/>
                <w:color w:val="000000" w:themeColor="dark1"/>
                <w:kern w:val="24"/>
                <w:lang w:val="en-US" w:eastAsia="en-NZ"/>
              </w:rPr>
              <w:t>22</w:t>
            </w:r>
          </w:p>
        </w:tc>
        <w:tc>
          <w:tcPr>
            <w:tcW w:w="241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C35AFB1" w14:textId="77777777" w:rsidR="005A0C1A" w:rsidRPr="005A0C1A" w:rsidRDefault="005A0C1A" w:rsidP="005A0C1A">
            <w:pPr>
              <w:jc w:val="center"/>
              <w:rPr>
                <w:rFonts w:asciiTheme="minorHAnsi" w:hAnsiTheme="minorHAnsi" w:cs="Arial"/>
                <w:color w:val="auto"/>
                <w:lang w:val="en-NZ" w:eastAsia="en-NZ"/>
              </w:rPr>
            </w:pPr>
            <w:r w:rsidRPr="005A0C1A">
              <w:rPr>
                <w:rFonts w:asciiTheme="minorHAnsi" w:hAnsiTheme="minorHAnsi" w:cs="Arial"/>
                <w:color w:val="000000" w:themeColor="dark1"/>
                <w:kern w:val="24"/>
                <w:lang w:val="en-US" w:eastAsia="en-NZ"/>
              </w:rPr>
              <w:t>7.8 %</w:t>
            </w:r>
          </w:p>
        </w:tc>
      </w:tr>
      <w:tr w:rsidR="005A0C1A" w:rsidRPr="005A0C1A" w14:paraId="2E1522B5" w14:textId="77777777" w:rsidTr="005A0C1A">
        <w:trPr>
          <w:trHeight w:val="394"/>
        </w:trPr>
        <w:tc>
          <w:tcPr>
            <w:tcW w:w="2554"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AB17579" w14:textId="77777777" w:rsidR="005A0C1A" w:rsidRPr="005A0C1A" w:rsidRDefault="005A0C1A" w:rsidP="005A0C1A">
            <w:pPr>
              <w:rPr>
                <w:rFonts w:asciiTheme="minorHAnsi" w:hAnsiTheme="minorHAnsi" w:cs="Arial"/>
                <w:color w:val="auto"/>
                <w:lang w:val="en-NZ" w:eastAsia="en-NZ"/>
              </w:rPr>
            </w:pPr>
            <w:r w:rsidRPr="005A0C1A">
              <w:rPr>
                <w:rFonts w:asciiTheme="minorHAnsi" w:hAnsiTheme="minorHAnsi" w:cs="Arial"/>
                <w:color w:val="000000" w:themeColor="dark1"/>
                <w:kern w:val="24"/>
                <w:lang w:val="en-US" w:eastAsia="en-NZ"/>
              </w:rPr>
              <w:t>Yes - past smoker</w:t>
            </w:r>
          </w:p>
        </w:tc>
        <w:tc>
          <w:tcPr>
            <w:tcW w:w="1134"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64F48124" w14:textId="77777777" w:rsidR="005A0C1A" w:rsidRPr="005A0C1A" w:rsidRDefault="005A0C1A" w:rsidP="005A0C1A">
            <w:pPr>
              <w:jc w:val="center"/>
              <w:rPr>
                <w:rFonts w:asciiTheme="minorHAnsi" w:hAnsiTheme="minorHAnsi" w:cs="Arial"/>
                <w:color w:val="auto"/>
                <w:lang w:val="en-NZ" w:eastAsia="en-NZ"/>
              </w:rPr>
            </w:pPr>
            <w:r w:rsidRPr="005A0C1A">
              <w:rPr>
                <w:rFonts w:asciiTheme="minorHAnsi" w:hAnsiTheme="minorHAnsi" w:cs="Arial"/>
                <w:color w:val="000000" w:themeColor="dark1"/>
                <w:kern w:val="24"/>
                <w:lang w:val="en-US" w:eastAsia="en-NZ"/>
              </w:rPr>
              <w:t>83</w:t>
            </w:r>
          </w:p>
        </w:tc>
        <w:tc>
          <w:tcPr>
            <w:tcW w:w="241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130B2849" w14:textId="77777777" w:rsidR="005A0C1A" w:rsidRPr="005A0C1A" w:rsidRDefault="005A0C1A" w:rsidP="005A0C1A">
            <w:pPr>
              <w:jc w:val="center"/>
              <w:rPr>
                <w:rFonts w:asciiTheme="minorHAnsi" w:hAnsiTheme="minorHAnsi" w:cs="Arial"/>
                <w:color w:val="auto"/>
                <w:lang w:val="en-NZ" w:eastAsia="en-NZ"/>
              </w:rPr>
            </w:pPr>
            <w:r w:rsidRPr="005A0C1A">
              <w:rPr>
                <w:rFonts w:asciiTheme="minorHAnsi" w:hAnsiTheme="minorHAnsi" w:cs="Arial"/>
                <w:color w:val="000000" w:themeColor="dark1"/>
                <w:kern w:val="24"/>
                <w:lang w:val="en-US" w:eastAsia="en-NZ"/>
              </w:rPr>
              <w:t>29.4 %</w:t>
            </w:r>
          </w:p>
        </w:tc>
      </w:tr>
      <w:tr w:rsidR="005A0C1A" w:rsidRPr="005A0C1A" w14:paraId="75CB60FE" w14:textId="77777777" w:rsidTr="005A0C1A">
        <w:trPr>
          <w:trHeight w:val="362"/>
        </w:trPr>
        <w:tc>
          <w:tcPr>
            <w:tcW w:w="2554"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BE13757" w14:textId="77777777" w:rsidR="005A0C1A" w:rsidRPr="005A0C1A" w:rsidRDefault="005A0C1A" w:rsidP="005A0C1A">
            <w:pPr>
              <w:rPr>
                <w:rFonts w:asciiTheme="minorHAnsi" w:hAnsiTheme="minorHAnsi" w:cs="Arial"/>
                <w:color w:val="auto"/>
                <w:lang w:val="en-NZ" w:eastAsia="en-NZ"/>
              </w:rPr>
            </w:pPr>
            <w:r w:rsidRPr="005A0C1A">
              <w:rPr>
                <w:rFonts w:asciiTheme="minorHAnsi" w:hAnsiTheme="minorHAnsi" w:cs="Arial"/>
                <w:color w:val="000000" w:themeColor="dark1"/>
                <w:kern w:val="24"/>
                <w:lang w:val="en-US" w:eastAsia="en-NZ"/>
              </w:rPr>
              <w:t>Never smoked</w:t>
            </w:r>
          </w:p>
        </w:tc>
        <w:tc>
          <w:tcPr>
            <w:tcW w:w="1134"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A1510A6" w14:textId="77777777" w:rsidR="005A0C1A" w:rsidRPr="005A0C1A" w:rsidRDefault="005A0C1A" w:rsidP="005A0C1A">
            <w:pPr>
              <w:jc w:val="center"/>
              <w:rPr>
                <w:rFonts w:asciiTheme="minorHAnsi" w:hAnsiTheme="minorHAnsi" w:cs="Arial"/>
                <w:color w:val="auto"/>
                <w:lang w:val="en-NZ" w:eastAsia="en-NZ"/>
              </w:rPr>
            </w:pPr>
            <w:r w:rsidRPr="005A0C1A">
              <w:rPr>
                <w:rFonts w:asciiTheme="minorHAnsi" w:hAnsiTheme="minorHAnsi" w:cs="Arial"/>
                <w:color w:val="000000" w:themeColor="dark1"/>
                <w:kern w:val="24"/>
                <w:lang w:val="en-US" w:eastAsia="en-NZ"/>
              </w:rPr>
              <w:t>177</w:t>
            </w:r>
          </w:p>
        </w:tc>
        <w:tc>
          <w:tcPr>
            <w:tcW w:w="241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52C7683" w14:textId="77777777" w:rsidR="005A0C1A" w:rsidRPr="005A0C1A" w:rsidRDefault="005A0C1A" w:rsidP="005A0C1A">
            <w:pPr>
              <w:jc w:val="center"/>
              <w:rPr>
                <w:rFonts w:asciiTheme="minorHAnsi" w:hAnsiTheme="minorHAnsi" w:cs="Arial"/>
                <w:color w:val="auto"/>
                <w:lang w:val="en-NZ" w:eastAsia="en-NZ"/>
              </w:rPr>
            </w:pPr>
            <w:r w:rsidRPr="005A0C1A">
              <w:rPr>
                <w:rFonts w:asciiTheme="minorHAnsi" w:hAnsiTheme="minorHAnsi" w:cs="Arial"/>
                <w:color w:val="000000" w:themeColor="dark1"/>
                <w:kern w:val="24"/>
                <w:lang w:val="en-US" w:eastAsia="en-NZ"/>
              </w:rPr>
              <w:t>62.8 %</w:t>
            </w:r>
          </w:p>
        </w:tc>
      </w:tr>
      <w:tr w:rsidR="005A0C1A" w:rsidRPr="005A0C1A" w14:paraId="5CCEF5A9" w14:textId="77777777" w:rsidTr="005A0C1A">
        <w:trPr>
          <w:trHeight w:val="316"/>
        </w:trPr>
        <w:tc>
          <w:tcPr>
            <w:tcW w:w="2554"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1654F593" w14:textId="77777777" w:rsidR="005A0C1A" w:rsidRPr="005A0C1A" w:rsidRDefault="005A0C1A" w:rsidP="005A0C1A">
            <w:pPr>
              <w:rPr>
                <w:rFonts w:asciiTheme="minorHAnsi" w:hAnsiTheme="minorHAnsi" w:cs="Arial"/>
                <w:color w:val="auto"/>
                <w:lang w:val="en-NZ" w:eastAsia="en-NZ"/>
              </w:rPr>
            </w:pPr>
            <w:r w:rsidRPr="005A0C1A">
              <w:rPr>
                <w:rFonts w:asciiTheme="minorHAnsi" w:hAnsiTheme="minorHAnsi" w:cs="Arial"/>
                <w:color w:val="000000" w:themeColor="dark1"/>
                <w:kern w:val="24"/>
                <w:lang w:val="en-US" w:eastAsia="en-NZ"/>
              </w:rPr>
              <w:t>Total</w:t>
            </w:r>
          </w:p>
        </w:tc>
        <w:tc>
          <w:tcPr>
            <w:tcW w:w="1134"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45DC146" w14:textId="77777777" w:rsidR="005A0C1A" w:rsidRPr="005A0C1A" w:rsidRDefault="005A0C1A" w:rsidP="005A0C1A">
            <w:pPr>
              <w:jc w:val="center"/>
              <w:rPr>
                <w:rFonts w:asciiTheme="minorHAnsi" w:hAnsiTheme="minorHAnsi" w:cs="Arial"/>
                <w:color w:val="auto"/>
                <w:lang w:val="en-NZ" w:eastAsia="en-NZ"/>
              </w:rPr>
            </w:pPr>
            <w:r w:rsidRPr="005A0C1A">
              <w:rPr>
                <w:rFonts w:asciiTheme="minorHAnsi" w:hAnsiTheme="minorHAnsi" w:cs="Arial"/>
                <w:color w:val="000000" w:themeColor="dark1"/>
                <w:kern w:val="24"/>
                <w:lang w:val="en-US" w:eastAsia="en-NZ"/>
              </w:rPr>
              <w:t>282</w:t>
            </w:r>
          </w:p>
        </w:tc>
        <w:tc>
          <w:tcPr>
            <w:tcW w:w="241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2BCC6F1A" w14:textId="77777777" w:rsidR="005A0C1A" w:rsidRPr="005A0C1A" w:rsidRDefault="005A0C1A" w:rsidP="005A0C1A">
            <w:pPr>
              <w:rPr>
                <w:rFonts w:asciiTheme="minorHAnsi" w:hAnsiTheme="minorHAnsi" w:cs="Arial"/>
                <w:color w:val="auto"/>
                <w:lang w:val="en-NZ" w:eastAsia="en-NZ"/>
              </w:rPr>
            </w:pPr>
          </w:p>
        </w:tc>
      </w:tr>
    </w:tbl>
    <w:p w14:paraId="51207439" w14:textId="77777777" w:rsidR="00B96298" w:rsidRPr="005A0C1A" w:rsidRDefault="00B96298" w:rsidP="00BA4AAF">
      <w:pPr>
        <w:ind w:left="284"/>
        <w:rPr>
          <w:rFonts w:asciiTheme="minorHAnsi" w:hAnsiTheme="minorHAnsi"/>
        </w:rPr>
      </w:pPr>
    </w:p>
    <w:p w14:paraId="7D9DD391" w14:textId="5C42BA5F" w:rsidR="00B96298" w:rsidRPr="005A0C1A" w:rsidRDefault="00DF6EEF" w:rsidP="00BA4AAF">
      <w:pPr>
        <w:ind w:left="284"/>
        <w:rPr>
          <w:rFonts w:asciiTheme="minorHAnsi" w:hAnsiTheme="minorHAnsi"/>
        </w:rPr>
      </w:pPr>
      <w:r>
        <w:rPr>
          <w:rFonts w:asciiTheme="minorHAnsi" w:hAnsiTheme="minorHAnsi"/>
        </w:rPr>
        <w:t>7</w:t>
      </w:r>
      <w:r w:rsidR="00B96298" w:rsidRPr="005A0C1A">
        <w:rPr>
          <w:rFonts w:asciiTheme="minorHAnsi" w:hAnsiTheme="minorHAnsi"/>
        </w:rPr>
        <w:t>. Are you aware or interested in any of the following activities that are available to help people stop smoking?</w:t>
      </w:r>
    </w:p>
    <w:p w14:paraId="17C973EC" w14:textId="77777777" w:rsidR="005A0C1A" w:rsidRPr="005A0C1A" w:rsidRDefault="005A0C1A" w:rsidP="003B5830">
      <w:pPr>
        <w:ind w:left="284"/>
        <w:rPr>
          <w:rFonts w:asciiTheme="minorHAnsi" w:hAnsiTheme="minorHAnsi"/>
        </w:rPr>
      </w:pPr>
    </w:p>
    <w:p w14:paraId="2670D750" w14:textId="3E1C6157" w:rsidR="005A0C1A" w:rsidRPr="005A0C1A" w:rsidRDefault="005A0C1A" w:rsidP="003B5830">
      <w:pPr>
        <w:ind w:left="284"/>
        <w:rPr>
          <w:rFonts w:asciiTheme="minorHAnsi" w:hAnsiTheme="minorHAnsi"/>
        </w:rPr>
      </w:pPr>
      <w:r w:rsidRPr="005A0C1A">
        <w:rPr>
          <w:rFonts w:asciiTheme="minorHAnsi" w:hAnsiTheme="minorHAnsi"/>
          <w:noProof/>
          <w:lang w:val="en-NZ" w:eastAsia="en-NZ"/>
        </w:rPr>
        <w:drawing>
          <wp:inline distT="0" distB="0" distL="0" distR="0" wp14:anchorId="61CF0EE9" wp14:editId="5F7BE559">
            <wp:extent cx="5943600" cy="4031615"/>
            <wp:effectExtent l="0" t="0" r="0" b="6985"/>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3" cstate="print"/>
                    <a:srcRect/>
                    <a:stretch>
                      <a:fillRect/>
                    </a:stretch>
                  </pic:blipFill>
                  <pic:spPr bwMode="auto">
                    <a:xfrm>
                      <a:off x="0" y="0"/>
                      <a:ext cx="5943600" cy="4031615"/>
                    </a:xfrm>
                    <a:prstGeom prst="rect">
                      <a:avLst/>
                    </a:prstGeom>
                    <a:noFill/>
                    <a:ln w="9525">
                      <a:noFill/>
                      <a:miter lim="800000"/>
                      <a:headEnd/>
                      <a:tailEnd/>
                    </a:ln>
                  </pic:spPr>
                </pic:pic>
              </a:graphicData>
            </a:graphic>
          </wp:inline>
        </w:drawing>
      </w:r>
    </w:p>
    <w:p w14:paraId="070B3697" w14:textId="77777777" w:rsidR="005A0C1A" w:rsidRPr="005A0C1A" w:rsidRDefault="005A0C1A" w:rsidP="003B5830">
      <w:pPr>
        <w:ind w:left="284"/>
        <w:rPr>
          <w:rFonts w:asciiTheme="minorHAnsi" w:hAnsiTheme="minorHAnsi"/>
        </w:rPr>
      </w:pPr>
    </w:p>
    <w:p w14:paraId="753322CE" w14:textId="01FA60AD" w:rsidR="003B5830" w:rsidRPr="005A0C1A" w:rsidRDefault="00DF6EEF" w:rsidP="003B5830">
      <w:pPr>
        <w:ind w:left="284"/>
        <w:rPr>
          <w:rFonts w:asciiTheme="minorHAnsi" w:hAnsiTheme="minorHAnsi"/>
        </w:rPr>
      </w:pPr>
      <w:r>
        <w:rPr>
          <w:rFonts w:asciiTheme="minorHAnsi" w:hAnsiTheme="minorHAnsi"/>
        </w:rPr>
        <w:t>8</w:t>
      </w:r>
      <w:r w:rsidR="003B5830" w:rsidRPr="005A0C1A">
        <w:rPr>
          <w:rFonts w:asciiTheme="minorHAnsi" w:hAnsiTheme="minorHAnsi"/>
        </w:rPr>
        <w:t>. We have some other ideas that might help people to quit smoking. Which do you support?</w:t>
      </w:r>
    </w:p>
    <w:p w14:paraId="1FB9ED6B" w14:textId="77777777" w:rsidR="003B5830" w:rsidRPr="005A0C1A" w:rsidRDefault="003B5830" w:rsidP="003B5830">
      <w:pPr>
        <w:ind w:left="284"/>
        <w:rPr>
          <w:rFonts w:asciiTheme="minorHAnsi" w:hAnsiTheme="minorHAnsi"/>
        </w:rPr>
      </w:pPr>
    </w:p>
    <w:p w14:paraId="4BA25C9E" w14:textId="2BA82A48" w:rsidR="002252D1" w:rsidRPr="005A0C1A" w:rsidRDefault="005A0C1A" w:rsidP="003B5830">
      <w:pPr>
        <w:ind w:left="284"/>
        <w:rPr>
          <w:rFonts w:asciiTheme="minorHAnsi" w:hAnsiTheme="minorHAnsi"/>
        </w:rPr>
      </w:pPr>
      <w:r w:rsidRPr="005A0C1A">
        <w:rPr>
          <w:rFonts w:asciiTheme="minorHAnsi" w:hAnsiTheme="minorHAnsi"/>
          <w:noProof/>
          <w:lang w:val="en-NZ" w:eastAsia="en-NZ"/>
        </w:rPr>
        <w:drawing>
          <wp:inline distT="0" distB="0" distL="0" distR="0" wp14:anchorId="6D6ACE04" wp14:editId="52DC527D">
            <wp:extent cx="5314950" cy="3605194"/>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4" cstate="print"/>
                    <a:srcRect/>
                    <a:stretch>
                      <a:fillRect/>
                    </a:stretch>
                  </pic:blipFill>
                  <pic:spPr bwMode="auto">
                    <a:xfrm>
                      <a:off x="0" y="0"/>
                      <a:ext cx="5318301" cy="3607467"/>
                    </a:xfrm>
                    <a:prstGeom prst="rect">
                      <a:avLst/>
                    </a:prstGeom>
                    <a:noFill/>
                    <a:ln w="9525">
                      <a:noFill/>
                      <a:miter lim="800000"/>
                      <a:headEnd/>
                      <a:tailEnd/>
                    </a:ln>
                  </pic:spPr>
                </pic:pic>
              </a:graphicData>
            </a:graphic>
          </wp:inline>
        </w:drawing>
      </w:r>
    </w:p>
    <w:p w14:paraId="587038DB" w14:textId="77777777" w:rsidR="00A55FE4" w:rsidRDefault="00A55FE4" w:rsidP="003B5830">
      <w:pPr>
        <w:ind w:left="284"/>
        <w:rPr>
          <w:rFonts w:asciiTheme="minorHAnsi" w:hAnsiTheme="minorHAnsi"/>
        </w:rPr>
      </w:pPr>
    </w:p>
    <w:p w14:paraId="497F6AF7" w14:textId="4564AA71" w:rsidR="003B5830" w:rsidRPr="005A0C1A" w:rsidRDefault="00DF6EEF" w:rsidP="003B5830">
      <w:pPr>
        <w:ind w:left="284"/>
        <w:rPr>
          <w:rFonts w:asciiTheme="minorHAnsi" w:hAnsiTheme="minorHAnsi"/>
        </w:rPr>
      </w:pPr>
      <w:r>
        <w:rPr>
          <w:rFonts w:asciiTheme="minorHAnsi" w:hAnsiTheme="minorHAnsi"/>
        </w:rPr>
        <w:t>9</w:t>
      </w:r>
      <w:r w:rsidR="003B5830" w:rsidRPr="005A0C1A">
        <w:rPr>
          <w:rFonts w:asciiTheme="minorHAnsi" w:hAnsiTheme="minorHAnsi"/>
        </w:rPr>
        <w:t xml:space="preserve">. What else can we do to meet </w:t>
      </w:r>
      <w:r w:rsidR="00DA6DD7" w:rsidRPr="005A0C1A">
        <w:rPr>
          <w:rFonts w:asciiTheme="minorHAnsi" w:hAnsiTheme="minorHAnsi"/>
        </w:rPr>
        <w:t xml:space="preserve">the Government’s target of 95% of all communities being </w:t>
      </w:r>
      <w:proofErr w:type="spellStart"/>
      <w:r w:rsidR="00DA6DD7" w:rsidRPr="005A0C1A">
        <w:rPr>
          <w:rFonts w:asciiTheme="minorHAnsi" w:hAnsiTheme="minorHAnsi"/>
        </w:rPr>
        <w:t>Smokefree</w:t>
      </w:r>
      <w:proofErr w:type="spellEnd"/>
      <w:r w:rsidR="00DA6DD7" w:rsidRPr="005A0C1A">
        <w:rPr>
          <w:rFonts w:asciiTheme="minorHAnsi" w:hAnsiTheme="minorHAnsi"/>
        </w:rPr>
        <w:t xml:space="preserve"> by 2025</w:t>
      </w:r>
      <w:r w:rsidR="003B5830" w:rsidRPr="005A0C1A">
        <w:rPr>
          <w:rFonts w:asciiTheme="minorHAnsi" w:hAnsiTheme="minorHAnsi"/>
        </w:rPr>
        <w:t>?</w:t>
      </w:r>
    </w:p>
    <w:p w14:paraId="47FB6213" w14:textId="77777777" w:rsidR="005A0C1A" w:rsidRPr="005A0C1A" w:rsidRDefault="005A0C1A" w:rsidP="003B5830">
      <w:pPr>
        <w:ind w:left="284"/>
        <w:rPr>
          <w:rFonts w:asciiTheme="minorHAnsi" w:hAnsiTheme="minorHAnsi"/>
        </w:rPr>
      </w:pPr>
    </w:p>
    <w:p w14:paraId="7DDD887A" w14:textId="77777777" w:rsidR="005A0C1A" w:rsidRPr="005A0C1A" w:rsidRDefault="005A0C1A" w:rsidP="005A0C1A">
      <w:pPr>
        <w:pStyle w:val="ListParagraph"/>
        <w:numPr>
          <w:ilvl w:val="0"/>
          <w:numId w:val="20"/>
        </w:numPr>
        <w:rPr>
          <w:rFonts w:asciiTheme="minorHAnsi" w:hAnsiTheme="minorHAnsi"/>
        </w:rPr>
      </w:pPr>
      <w:r w:rsidRPr="005A0C1A">
        <w:rPr>
          <w:rFonts w:asciiTheme="minorHAnsi" w:hAnsiTheme="minorHAnsi"/>
        </w:rPr>
        <w:t>There was a significant theme of stronger regulation being needed from having more smoke free areas and better enforcement to banning smoking and cigarettes completely</w:t>
      </w:r>
    </w:p>
    <w:p w14:paraId="36C9A048" w14:textId="77777777" w:rsidR="005A0C1A" w:rsidRPr="005A0C1A" w:rsidRDefault="005A0C1A" w:rsidP="005A0C1A">
      <w:pPr>
        <w:pStyle w:val="ListParagraph"/>
        <w:numPr>
          <w:ilvl w:val="0"/>
          <w:numId w:val="20"/>
        </w:numPr>
        <w:rPr>
          <w:rFonts w:asciiTheme="minorHAnsi" w:hAnsiTheme="minorHAnsi"/>
        </w:rPr>
      </w:pPr>
      <w:r w:rsidRPr="005A0C1A">
        <w:rPr>
          <w:rFonts w:asciiTheme="minorHAnsi" w:hAnsiTheme="minorHAnsi"/>
        </w:rPr>
        <w:t>Youth focused initiatives – education, increasing the age of purchase</w:t>
      </w:r>
    </w:p>
    <w:p w14:paraId="7016CA70" w14:textId="77777777" w:rsidR="005A0C1A" w:rsidRPr="005A0C1A" w:rsidRDefault="005A0C1A" w:rsidP="005A0C1A">
      <w:pPr>
        <w:pStyle w:val="ListParagraph"/>
        <w:numPr>
          <w:ilvl w:val="0"/>
          <w:numId w:val="20"/>
        </w:numPr>
        <w:rPr>
          <w:rFonts w:asciiTheme="minorHAnsi" w:hAnsiTheme="minorHAnsi"/>
        </w:rPr>
      </w:pPr>
      <w:r w:rsidRPr="005A0C1A">
        <w:rPr>
          <w:rFonts w:asciiTheme="minorHAnsi" w:hAnsiTheme="minorHAnsi"/>
        </w:rPr>
        <w:t>Awareness and promotion was also a common theme – being creative, resources in different languages, promote successes, share personal stories and show us the benefits</w:t>
      </w:r>
    </w:p>
    <w:p w14:paraId="35611430" w14:textId="77777777" w:rsidR="005A0C1A" w:rsidRPr="005A0C1A" w:rsidRDefault="005A0C1A" w:rsidP="005A0C1A">
      <w:pPr>
        <w:pStyle w:val="ListParagraph"/>
        <w:numPr>
          <w:ilvl w:val="0"/>
          <w:numId w:val="20"/>
        </w:numPr>
        <w:rPr>
          <w:rFonts w:asciiTheme="minorHAnsi" w:hAnsiTheme="minorHAnsi"/>
        </w:rPr>
      </w:pPr>
      <w:r w:rsidRPr="005A0C1A">
        <w:rPr>
          <w:rFonts w:asciiTheme="minorHAnsi" w:hAnsiTheme="minorHAnsi"/>
        </w:rPr>
        <w:t>Healthcare professionals following up, engaging with smokers and being more proactive</w:t>
      </w:r>
    </w:p>
    <w:p w14:paraId="5B95A009" w14:textId="685045AF" w:rsidR="002252D1" w:rsidRPr="005A0C1A" w:rsidRDefault="005A0C1A" w:rsidP="005A0C1A">
      <w:pPr>
        <w:pStyle w:val="ListParagraph"/>
        <w:numPr>
          <w:ilvl w:val="0"/>
          <w:numId w:val="20"/>
        </w:numPr>
        <w:rPr>
          <w:rFonts w:asciiTheme="minorHAnsi" w:hAnsiTheme="minorHAnsi"/>
        </w:rPr>
      </w:pPr>
      <w:r w:rsidRPr="005A0C1A">
        <w:rPr>
          <w:rFonts w:asciiTheme="minorHAnsi" w:hAnsiTheme="minorHAnsi"/>
        </w:rPr>
        <w:t>Other comments included church leadership and programmes as well as mixed views on increasing price – some felt that smokers would still smoke at the expense of food for their family</w:t>
      </w:r>
    </w:p>
    <w:p w14:paraId="2EC7F9D5" w14:textId="77777777" w:rsidR="002252D1" w:rsidRPr="005A0C1A" w:rsidRDefault="002252D1" w:rsidP="002252D1">
      <w:pPr>
        <w:rPr>
          <w:rFonts w:asciiTheme="minorHAnsi" w:hAnsiTheme="minorHAnsi"/>
          <w:lang w:val="en-GB"/>
        </w:rPr>
      </w:pPr>
    </w:p>
    <w:p w14:paraId="1B5F6668" w14:textId="37B29870" w:rsidR="003B5830" w:rsidRPr="005A0C1A" w:rsidRDefault="00DA6DD7" w:rsidP="001D095D">
      <w:pPr>
        <w:pStyle w:val="Heading3"/>
        <w:rPr>
          <w:rFonts w:asciiTheme="minorHAnsi" w:hAnsiTheme="minorHAnsi"/>
        </w:rPr>
      </w:pPr>
      <w:r w:rsidRPr="005A0C1A">
        <w:rPr>
          <w:rFonts w:asciiTheme="minorHAnsi" w:hAnsiTheme="minorHAnsi"/>
        </w:rPr>
        <w:t>Pacific people</w:t>
      </w:r>
      <w:r w:rsidR="003B5830" w:rsidRPr="005A0C1A">
        <w:rPr>
          <w:rFonts w:asciiTheme="minorHAnsi" w:hAnsiTheme="minorHAnsi"/>
        </w:rPr>
        <w:t xml:space="preserve"> eat well and are physically active</w:t>
      </w:r>
    </w:p>
    <w:p w14:paraId="2F343BF5" w14:textId="77777777" w:rsidR="003B5830" w:rsidRPr="005A0C1A" w:rsidRDefault="003B5830" w:rsidP="003B5830">
      <w:pPr>
        <w:ind w:left="284"/>
        <w:rPr>
          <w:rFonts w:asciiTheme="minorHAnsi" w:hAnsiTheme="minorHAnsi"/>
        </w:rPr>
      </w:pPr>
    </w:p>
    <w:p w14:paraId="141DBEC7" w14:textId="02A9B09C" w:rsidR="003B5830" w:rsidRPr="005A0C1A" w:rsidRDefault="003B5830" w:rsidP="003B5830">
      <w:pPr>
        <w:ind w:left="284"/>
        <w:rPr>
          <w:rFonts w:asciiTheme="minorHAnsi" w:hAnsiTheme="minorHAnsi"/>
        </w:rPr>
      </w:pPr>
      <w:r w:rsidRPr="005A0C1A">
        <w:rPr>
          <w:rFonts w:asciiTheme="minorHAnsi" w:hAnsiTheme="minorHAnsi"/>
        </w:rPr>
        <w:t>1</w:t>
      </w:r>
      <w:r w:rsidR="00DF6EEF">
        <w:rPr>
          <w:rFonts w:asciiTheme="minorHAnsi" w:hAnsiTheme="minorHAnsi"/>
        </w:rPr>
        <w:t>0</w:t>
      </w:r>
      <w:r w:rsidRPr="005A0C1A">
        <w:rPr>
          <w:rFonts w:asciiTheme="minorHAnsi" w:hAnsiTheme="minorHAnsi"/>
        </w:rPr>
        <w:t>. Are you aware or interested in any of the following activities that are available to help Pacific people improve their diet and be more active?</w:t>
      </w:r>
    </w:p>
    <w:p w14:paraId="3D9BBE8A" w14:textId="77777777" w:rsidR="005A0C1A" w:rsidRPr="005A0C1A" w:rsidRDefault="005A0C1A" w:rsidP="003B5830">
      <w:pPr>
        <w:ind w:left="284"/>
        <w:rPr>
          <w:rFonts w:asciiTheme="minorHAnsi" w:hAnsiTheme="minorHAnsi"/>
        </w:rPr>
      </w:pPr>
      <w:r w:rsidRPr="005A0C1A">
        <w:rPr>
          <w:rFonts w:asciiTheme="minorHAnsi" w:hAnsiTheme="minorHAnsi"/>
          <w:noProof/>
          <w:lang w:val="en-NZ" w:eastAsia="en-NZ"/>
        </w:rPr>
        <w:lastRenderedPageBreak/>
        <w:drawing>
          <wp:inline distT="0" distB="0" distL="0" distR="0" wp14:anchorId="064A79EA" wp14:editId="7233CB17">
            <wp:extent cx="5943600" cy="4032250"/>
            <wp:effectExtent l="0" t="0" r="0" b="635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5" cstate="print"/>
                    <a:srcRect/>
                    <a:stretch>
                      <a:fillRect/>
                    </a:stretch>
                  </pic:blipFill>
                  <pic:spPr bwMode="auto">
                    <a:xfrm>
                      <a:off x="0" y="0"/>
                      <a:ext cx="5943600" cy="4032250"/>
                    </a:xfrm>
                    <a:prstGeom prst="rect">
                      <a:avLst/>
                    </a:prstGeom>
                    <a:noFill/>
                    <a:ln w="9525">
                      <a:noFill/>
                      <a:miter lim="800000"/>
                      <a:headEnd/>
                      <a:tailEnd/>
                    </a:ln>
                  </pic:spPr>
                </pic:pic>
              </a:graphicData>
            </a:graphic>
          </wp:inline>
        </w:drawing>
      </w:r>
    </w:p>
    <w:p w14:paraId="09AE2106" w14:textId="77777777" w:rsidR="005A0C1A" w:rsidRPr="005A0C1A" w:rsidRDefault="005A0C1A" w:rsidP="003B5830">
      <w:pPr>
        <w:ind w:left="284"/>
        <w:rPr>
          <w:rFonts w:asciiTheme="minorHAnsi" w:hAnsiTheme="minorHAnsi"/>
        </w:rPr>
      </w:pPr>
    </w:p>
    <w:p w14:paraId="1C20F3AA" w14:textId="450CBE2F" w:rsidR="003B5830" w:rsidRPr="005A0C1A" w:rsidRDefault="00DF6EEF" w:rsidP="003B5830">
      <w:pPr>
        <w:ind w:left="284"/>
        <w:rPr>
          <w:rFonts w:asciiTheme="minorHAnsi" w:hAnsiTheme="minorHAnsi"/>
        </w:rPr>
      </w:pPr>
      <w:r>
        <w:rPr>
          <w:rFonts w:asciiTheme="minorHAnsi" w:hAnsiTheme="minorHAnsi"/>
        </w:rPr>
        <w:t>11</w:t>
      </w:r>
      <w:r w:rsidR="003B5830" w:rsidRPr="005A0C1A">
        <w:rPr>
          <w:rFonts w:asciiTheme="minorHAnsi" w:hAnsiTheme="minorHAnsi"/>
        </w:rPr>
        <w:t>. We have some other ideas that might help people be healthy and stay active. Which do you support?</w:t>
      </w:r>
    </w:p>
    <w:p w14:paraId="76DC2CA3" w14:textId="41BCBADF" w:rsidR="003B5830" w:rsidRPr="005A0C1A" w:rsidRDefault="005A0C1A" w:rsidP="003B5830">
      <w:pPr>
        <w:ind w:left="284"/>
        <w:rPr>
          <w:rFonts w:asciiTheme="minorHAnsi" w:hAnsiTheme="minorHAnsi"/>
        </w:rPr>
      </w:pPr>
      <w:r w:rsidRPr="005A0C1A">
        <w:rPr>
          <w:rFonts w:asciiTheme="minorHAnsi" w:hAnsiTheme="minorHAnsi"/>
          <w:noProof/>
          <w:lang w:val="en-NZ" w:eastAsia="en-NZ"/>
        </w:rPr>
        <w:drawing>
          <wp:inline distT="0" distB="0" distL="0" distR="0" wp14:anchorId="0059C253" wp14:editId="0E809E4E">
            <wp:extent cx="5943600" cy="4032250"/>
            <wp:effectExtent l="0" t="0" r="0" b="635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6" cstate="print"/>
                    <a:srcRect/>
                    <a:stretch>
                      <a:fillRect/>
                    </a:stretch>
                  </pic:blipFill>
                  <pic:spPr bwMode="auto">
                    <a:xfrm>
                      <a:off x="0" y="0"/>
                      <a:ext cx="5943600" cy="4032250"/>
                    </a:xfrm>
                    <a:prstGeom prst="rect">
                      <a:avLst/>
                    </a:prstGeom>
                    <a:noFill/>
                    <a:ln w="9525">
                      <a:noFill/>
                      <a:miter lim="800000"/>
                      <a:headEnd/>
                      <a:tailEnd/>
                    </a:ln>
                  </pic:spPr>
                </pic:pic>
              </a:graphicData>
            </a:graphic>
          </wp:inline>
        </w:drawing>
      </w:r>
    </w:p>
    <w:p w14:paraId="3730749C" w14:textId="4438CAC9" w:rsidR="003B5830" w:rsidRPr="005A0C1A" w:rsidRDefault="00DF6EEF" w:rsidP="003B5830">
      <w:pPr>
        <w:ind w:left="284"/>
        <w:rPr>
          <w:rFonts w:asciiTheme="minorHAnsi" w:hAnsiTheme="minorHAnsi"/>
        </w:rPr>
      </w:pPr>
      <w:r>
        <w:rPr>
          <w:rFonts w:asciiTheme="minorHAnsi" w:hAnsiTheme="minorHAnsi"/>
        </w:rPr>
        <w:t>12</w:t>
      </w:r>
      <w:r w:rsidR="003B5830" w:rsidRPr="005A0C1A">
        <w:rPr>
          <w:rFonts w:asciiTheme="minorHAnsi" w:hAnsiTheme="minorHAnsi"/>
        </w:rPr>
        <w:t>. What else could we do to help people be healthy and stay active?</w:t>
      </w:r>
    </w:p>
    <w:p w14:paraId="53EABCAD" w14:textId="77777777" w:rsidR="005A0C1A" w:rsidRPr="005A0C1A" w:rsidRDefault="005A0C1A" w:rsidP="003B5830">
      <w:pPr>
        <w:ind w:left="284"/>
        <w:rPr>
          <w:rFonts w:asciiTheme="minorHAnsi" w:hAnsiTheme="minorHAnsi"/>
        </w:rPr>
      </w:pPr>
    </w:p>
    <w:p w14:paraId="5A8959DD" w14:textId="0444F84C" w:rsidR="005A0C1A" w:rsidRPr="005A0C1A" w:rsidRDefault="005A0C1A" w:rsidP="005A0C1A">
      <w:pPr>
        <w:pStyle w:val="ListParagraph"/>
        <w:numPr>
          <w:ilvl w:val="0"/>
          <w:numId w:val="22"/>
        </w:numPr>
        <w:rPr>
          <w:rFonts w:asciiTheme="minorHAnsi" w:hAnsiTheme="minorHAnsi"/>
        </w:rPr>
      </w:pPr>
      <w:r w:rsidRPr="005A0C1A">
        <w:rPr>
          <w:rFonts w:asciiTheme="minorHAnsi" w:hAnsiTheme="minorHAnsi"/>
        </w:rPr>
        <w:t xml:space="preserve">Communication – success stories, keep pushing healthy lifestyle messages through different media, focus on how healthy lifestyle can prevent chronic disease, show active healthy </w:t>
      </w:r>
      <w:r w:rsidR="007557CE">
        <w:rPr>
          <w:rFonts w:asciiTheme="minorHAnsi" w:hAnsiTheme="minorHAnsi"/>
        </w:rPr>
        <w:t>Pacific</w:t>
      </w:r>
      <w:r w:rsidRPr="005A0C1A">
        <w:rPr>
          <w:rFonts w:asciiTheme="minorHAnsi" w:hAnsiTheme="minorHAnsi"/>
        </w:rPr>
        <w:t xml:space="preserve"> families, use Pacific sports stars as motivational speakers, different languages</w:t>
      </w:r>
    </w:p>
    <w:p w14:paraId="62495C7C" w14:textId="77777777" w:rsidR="005A0C1A" w:rsidRPr="005A0C1A" w:rsidRDefault="005A0C1A" w:rsidP="005A0C1A">
      <w:pPr>
        <w:pStyle w:val="ListParagraph"/>
        <w:numPr>
          <w:ilvl w:val="0"/>
          <w:numId w:val="22"/>
        </w:numPr>
        <w:rPr>
          <w:rFonts w:asciiTheme="minorHAnsi" w:hAnsiTheme="minorHAnsi"/>
        </w:rPr>
      </w:pPr>
      <w:r w:rsidRPr="005A0C1A">
        <w:rPr>
          <w:rFonts w:asciiTheme="minorHAnsi" w:hAnsiTheme="minorHAnsi"/>
        </w:rPr>
        <w:t>Competitions – children, adults and youth</w:t>
      </w:r>
    </w:p>
    <w:p w14:paraId="336DDBC9" w14:textId="77777777" w:rsidR="005A0C1A" w:rsidRPr="005A0C1A" w:rsidRDefault="005A0C1A" w:rsidP="005A0C1A">
      <w:pPr>
        <w:pStyle w:val="ListParagraph"/>
        <w:numPr>
          <w:ilvl w:val="0"/>
          <w:numId w:val="21"/>
        </w:numPr>
        <w:rPr>
          <w:rFonts w:asciiTheme="minorHAnsi" w:hAnsiTheme="minorHAnsi"/>
        </w:rPr>
      </w:pPr>
      <w:r w:rsidRPr="005A0C1A">
        <w:rPr>
          <w:rFonts w:asciiTheme="minorHAnsi" w:hAnsiTheme="minorHAnsi"/>
        </w:rPr>
        <w:lastRenderedPageBreak/>
        <w:t>Make healthy food cheaper and more regulation around unhealthy food – less take-</w:t>
      </w:r>
      <w:proofErr w:type="spellStart"/>
      <w:r w:rsidRPr="005A0C1A">
        <w:rPr>
          <w:rFonts w:asciiTheme="minorHAnsi" w:hAnsiTheme="minorHAnsi"/>
        </w:rPr>
        <w:t>aways</w:t>
      </w:r>
      <w:proofErr w:type="spellEnd"/>
    </w:p>
    <w:p w14:paraId="18958696" w14:textId="77777777" w:rsidR="005A0C1A" w:rsidRPr="005A0C1A" w:rsidRDefault="005A0C1A" w:rsidP="005A0C1A">
      <w:pPr>
        <w:pStyle w:val="ListParagraph"/>
        <w:numPr>
          <w:ilvl w:val="0"/>
          <w:numId w:val="21"/>
        </w:numPr>
        <w:rPr>
          <w:rFonts w:asciiTheme="minorHAnsi" w:hAnsiTheme="minorHAnsi"/>
        </w:rPr>
      </w:pPr>
      <w:r w:rsidRPr="005A0C1A">
        <w:rPr>
          <w:rFonts w:asciiTheme="minorHAnsi" w:hAnsiTheme="minorHAnsi"/>
        </w:rPr>
        <w:t>Education – nutrition advice with options on alternatives to fast food, labelling, personal trainers at churches, cooking classes in schools and for parents, how to grow own food</w:t>
      </w:r>
    </w:p>
    <w:p w14:paraId="3B58F6CB" w14:textId="77777777" w:rsidR="005A0C1A" w:rsidRPr="005A0C1A" w:rsidRDefault="005A0C1A" w:rsidP="005A0C1A">
      <w:pPr>
        <w:pStyle w:val="ListParagraph"/>
        <w:numPr>
          <w:ilvl w:val="0"/>
          <w:numId w:val="21"/>
        </w:numPr>
        <w:rPr>
          <w:rFonts w:asciiTheme="minorHAnsi" w:hAnsiTheme="minorHAnsi"/>
        </w:rPr>
      </w:pPr>
      <w:r w:rsidRPr="005A0C1A">
        <w:rPr>
          <w:rFonts w:asciiTheme="minorHAnsi" w:hAnsiTheme="minorHAnsi"/>
        </w:rPr>
        <w:t>More funding for church, family and community programmes</w:t>
      </w:r>
    </w:p>
    <w:p w14:paraId="6F551335" w14:textId="5F009C77" w:rsidR="005A0C1A" w:rsidRPr="005A0C1A" w:rsidRDefault="005A0C1A" w:rsidP="005A0C1A">
      <w:pPr>
        <w:pStyle w:val="ListParagraph"/>
        <w:numPr>
          <w:ilvl w:val="0"/>
          <w:numId w:val="21"/>
        </w:numPr>
        <w:rPr>
          <w:rFonts w:asciiTheme="minorHAnsi" w:hAnsiTheme="minorHAnsi"/>
        </w:rPr>
      </w:pPr>
      <w:r w:rsidRPr="005A0C1A">
        <w:rPr>
          <w:rFonts w:asciiTheme="minorHAnsi" w:hAnsiTheme="minorHAnsi"/>
        </w:rPr>
        <w:t>Raise awareness of free or low cost exercise classes and sports programmes</w:t>
      </w:r>
    </w:p>
    <w:p w14:paraId="795C85DE" w14:textId="77777777" w:rsidR="003B5830" w:rsidRPr="005A0C1A" w:rsidRDefault="003B5830" w:rsidP="003B5830">
      <w:pPr>
        <w:ind w:left="284"/>
        <w:rPr>
          <w:rFonts w:asciiTheme="minorHAnsi" w:hAnsiTheme="minorHAnsi"/>
        </w:rPr>
      </w:pPr>
    </w:p>
    <w:p w14:paraId="64C20FE1" w14:textId="77777777" w:rsidR="003B5830" w:rsidRPr="005A0C1A" w:rsidRDefault="003B5830" w:rsidP="003B5830">
      <w:pPr>
        <w:ind w:left="284"/>
        <w:rPr>
          <w:rFonts w:asciiTheme="minorHAnsi" w:hAnsiTheme="minorHAnsi"/>
        </w:rPr>
      </w:pPr>
    </w:p>
    <w:p w14:paraId="7204DD2B" w14:textId="0DD76299" w:rsidR="003B5830" w:rsidRPr="005A0C1A" w:rsidRDefault="003D4B3E" w:rsidP="001D095D">
      <w:pPr>
        <w:pStyle w:val="Heading3"/>
        <w:rPr>
          <w:rFonts w:asciiTheme="minorHAnsi" w:hAnsiTheme="minorHAnsi"/>
        </w:rPr>
      </w:pPr>
      <w:r w:rsidRPr="005A0C1A">
        <w:rPr>
          <w:rFonts w:asciiTheme="minorHAnsi" w:hAnsiTheme="minorHAnsi"/>
        </w:rPr>
        <w:t>Pacific people</w:t>
      </w:r>
      <w:r w:rsidR="003B5830" w:rsidRPr="005A0C1A">
        <w:rPr>
          <w:rFonts w:asciiTheme="minorHAnsi" w:hAnsiTheme="minorHAnsi"/>
        </w:rPr>
        <w:t xml:space="preserve"> get help early and we get the right care when we need it</w:t>
      </w:r>
    </w:p>
    <w:p w14:paraId="2D8E6B4D" w14:textId="77777777" w:rsidR="00351B74" w:rsidRPr="005A0C1A" w:rsidRDefault="00351B74" w:rsidP="00351B74">
      <w:pPr>
        <w:rPr>
          <w:rFonts w:asciiTheme="minorHAnsi" w:hAnsiTheme="minorHAnsi"/>
        </w:rPr>
      </w:pPr>
    </w:p>
    <w:p w14:paraId="7B2DD364" w14:textId="0E64285F" w:rsidR="00262087" w:rsidRPr="005A0C1A" w:rsidRDefault="00DF6EEF" w:rsidP="00262087">
      <w:pPr>
        <w:ind w:firstLine="284"/>
        <w:rPr>
          <w:rFonts w:asciiTheme="minorHAnsi" w:hAnsiTheme="minorHAnsi"/>
        </w:rPr>
      </w:pPr>
      <w:r>
        <w:rPr>
          <w:rFonts w:asciiTheme="minorHAnsi" w:hAnsiTheme="minorHAnsi"/>
        </w:rPr>
        <w:t>13</w:t>
      </w:r>
      <w:r w:rsidR="00262087" w:rsidRPr="005A0C1A">
        <w:rPr>
          <w:rFonts w:asciiTheme="minorHAnsi" w:hAnsiTheme="minorHAnsi"/>
        </w:rPr>
        <w:t>. Which of the following are you aware of, have you participated in or will do so in the future?</w:t>
      </w:r>
    </w:p>
    <w:p w14:paraId="33FEFF0C" w14:textId="1DFD7054" w:rsidR="00262087" w:rsidRPr="005A0C1A" w:rsidRDefault="005A0C1A" w:rsidP="00351B74">
      <w:pPr>
        <w:rPr>
          <w:rFonts w:asciiTheme="minorHAnsi" w:hAnsiTheme="minorHAnsi"/>
        </w:rPr>
      </w:pPr>
      <w:r w:rsidRPr="005A0C1A">
        <w:rPr>
          <w:rFonts w:asciiTheme="minorHAnsi" w:hAnsiTheme="minorHAnsi"/>
          <w:noProof/>
          <w:lang w:val="en-NZ" w:eastAsia="en-NZ"/>
        </w:rPr>
        <w:drawing>
          <wp:inline distT="0" distB="0" distL="0" distR="0" wp14:anchorId="1ECB162B" wp14:editId="701E2651">
            <wp:extent cx="5943600" cy="4031615"/>
            <wp:effectExtent l="0" t="0" r="0" b="6985"/>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7" cstate="print"/>
                    <a:srcRect/>
                    <a:stretch>
                      <a:fillRect/>
                    </a:stretch>
                  </pic:blipFill>
                  <pic:spPr bwMode="auto">
                    <a:xfrm>
                      <a:off x="0" y="0"/>
                      <a:ext cx="5943600" cy="4031615"/>
                    </a:xfrm>
                    <a:prstGeom prst="rect">
                      <a:avLst/>
                    </a:prstGeom>
                    <a:noFill/>
                    <a:ln w="9525">
                      <a:noFill/>
                      <a:miter lim="800000"/>
                      <a:headEnd/>
                      <a:tailEnd/>
                    </a:ln>
                  </pic:spPr>
                </pic:pic>
              </a:graphicData>
            </a:graphic>
          </wp:inline>
        </w:drawing>
      </w:r>
    </w:p>
    <w:p w14:paraId="28B853FC" w14:textId="5DB36078" w:rsidR="00351B74" w:rsidRPr="005A0C1A" w:rsidRDefault="00DF6EEF" w:rsidP="00BA4AAF">
      <w:pPr>
        <w:ind w:left="284"/>
        <w:rPr>
          <w:rFonts w:asciiTheme="minorHAnsi" w:hAnsiTheme="minorHAnsi"/>
        </w:rPr>
      </w:pPr>
      <w:r w:rsidRPr="000D30C2">
        <w:rPr>
          <w:rFonts w:asciiTheme="minorHAnsi" w:hAnsiTheme="minorHAnsi"/>
        </w:rPr>
        <w:t>14</w:t>
      </w:r>
      <w:r w:rsidR="00B37D78" w:rsidRPr="000D30C2">
        <w:rPr>
          <w:rFonts w:asciiTheme="minorHAnsi" w:hAnsiTheme="minorHAnsi"/>
        </w:rPr>
        <w:t xml:space="preserve">. </w:t>
      </w:r>
      <w:r w:rsidR="00BA4AAF" w:rsidRPr="000D30C2">
        <w:rPr>
          <w:rFonts w:asciiTheme="minorHAnsi" w:hAnsiTheme="minorHAnsi"/>
        </w:rPr>
        <w:tab/>
      </w:r>
      <w:r w:rsidR="003B5830" w:rsidRPr="000D30C2">
        <w:rPr>
          <w:rFonts w:asciiTheme="minorHAnsi" w:hAnsiTheme="minorHAnsi"/>
        </w:rPr>
        <w:t>How can we make sure Pacific people get help for their healthcare needs?</w:t>
      </w:r>
    </w:p>
    <w:p w14:paraId="7A59E0CE" w14:textId="77777777" w:rsidR="00351B74" w:rsidRPr="005A0C1A" w:rsidRDefault="00351B74" w:rsidP="00BA4AAF">
      <w:pPr>
        <w:ind w:left="284"/>
        <w:rPr>
          <w:rFonts w:asciiTheme="minorHAnsi" w:hAnsiTheme="minorHAnsi"/>
        </w:rPr>
      </w:pPr>
    </w:p>
    <w:p w14:paraId="3CAA08B4" w14:textId="57A5AD51" w:rsidR="001D095D" w:rsidRPr="000D30C2" w:rsidRDefault="00676E89" w:rsidP="000D30C2">
      <w:pPr>
        <w:pStyle w:val="ListParagraph"/>
        <w:numPr>
          <w:ilvl w:val="0"/>
          <w:numId w:val="31"/>
        </w:numPr>
        <w:rPr>
          <w:rFonts w:asciiTheme="minorHAnsi" w:hAnsiTheme="minorHAnsi"/>
        </w:rPr>
      </w:pPr>
      <w:r w:rsidRPr="000D30C2">
        <w:rPr>
          <w:rFonts w:asciiTheme="minorHAnsi" w:hAnsiTheme="minorHAnsi"/>
        </w:rPr>
        <w:t>Often we don’t want to be a burden on others so just wait it out and go to the doctor late</w:t>
      </w:r>
    </w:p>
    <w:p w14:paraId="766D3C0D" w14:textId="54C0E1EC" w:rsidR="00676E89" w:rsidRPr="000D30C2" w:rsidRDefault="00676E89" w:rsidP="000D30C2">
      <w:pPr>
        <w:pStyle w:val="ListParagraph"/>
        <w:numPr>
          <w:ilvl w:val="0"/>
          <w:numId w:val="31"/>
        </w:numPr>
        <w:rPr>
          <w:rFonts w:asciiTheme="minorHAnsi" w:hAnsiTheme="minorHAnsi"/>
        </w:rPr>
      </w:pPr>
      <w:r w:rsidRPr="000D30C2">
        <w:rPr>
          <w:rFonts w:asciiTheme="minorHAnsi" w:hAnsiTheme="minorHAnsi"/>
        </w:rPr>
        <w:t xml:space="preserve">Accessibility – community based mobile vans bringing healthcare to our </w:t>
      </w:r>
      <w:r w:rsidR="007557CE">
        <w:rPr>
          <w:rFonts w:asciiTheme="minorHAnsi" w:hAnsiTheme="minorHAnsi"/>
        </w:rPr>
        <w:t>Pacific</w:t>
      </w:r>
      <w:r w:rsidRPr="000D30C2">
        <w:rPr>
          <w:rFonts w:asciiTheme="minorHAnsi" w:hAnsiTheme="minorHAnsi"/>
        </w:rPr>
        <w:t xml:space="preserve"> people</w:t>
      </w:r>
    </w:p>
    <w:p w14:paraId="64E11149" w14:textId="7654ACFE" w:rsidR="001D1AD0" w:rsidRPr="000D30C2" w:rsidRDefault="000D30C2" w:rsidP="000D30C2">
      <w:pPr>
        <w:pStyle w:val="ListParagraph"/>
        <w:numPr>
          <w:ilvl w:val="0"/>
          <w:numId w:val="31"/>
        </w:numPr>
        <w:rPr>
          <w:rFonts w:asciiTheme="minorHAnsi" w:hAnsiTheme="minorHAnsi"/>
        </w:rPr>
      </w:pPr>
      <w:r w:rsidRPr="000D30C2">
        <w:rPr>
          <w:rFonts w:asciiTheme="minorHAnsi" w:hAnsiTheme="minorHAnsi"/>
        </w:rPr>
        <w:t>Treatment regardless of immigration status – life of the person is more important than money</w:t>
      </w:r>
    </w:p>
    <w:p w14:paraId="7C2D70FE" w14:textId="7628F1D8" w:rsidR="000D30C2" w:rsidRPr="000D30C2" w:rsidRDefault="000D30C2" w:rsidP="000D30C2">
      <w:pPr>
        <w:pStyle w:val="ListParagraph"/>
        <w:numPr>
          <w:ilvl w:val="0"/>
          <w:numId w:val="31"/>
        </w:numPr>
        <w:rPr>
          <w:rFonts w:asciiTheme="minorHAnsi" w:hAnsiTheme="minorHAnsi"/>
        </w:rPr>
      </w:pPr>
      <w:r w:rsidRPr="000D30C2">
        <w:rPr>
          <w:rFonts w:asciiTheme="minorHAnsi" w:hAnsiTheme="minorHAnsi"/>
        </w:rPr>
        <w:t xml:space="preserve">Provide or address some of the barriers Pacific people encounter – </w:t>
      </w:r>
      <w:proofErr w:type="spellStart"/>
      <w:r w:rsidRPr="000D30C2">
        <w:rPr>
          <w:rFonts w:asciiTheme="minorHAnsi" w:hAnsiTheme="minorHAnsi"/>
        </w:rPr>
        <w:t>eg</w:t>
      </w:r>
      <w:proofErr w:type="spellEnd"/>
      <w:r w:rsidRPr="000D30C2">
        <w:rPr>
          <w:rFonts w:asciiTheme="minorHAnsi" w:hAnsiTheme="minorHAnsi"/>
        </w:rPr>
        <w:t xml:space="preserve"> transport, support, childcare, interpreters </w:t>
      </w:r>
      <w:proofErr w:type="spellStart"/>
      <w:r w:rsidRPr="000D30C2">
        <w:rPr>
          <w:rFonts w:asciiTheme="minorHAnsi" w:hAnsiTheme="minorHAnsi"/>
        </w:rPr>
        <w:t>etc</w:t>
      </w:r>
      <w:proofErr w:type="spellEnd"/>
    </w:p>
    <w:p w14:paraId="284211B2" w14:textId="72E30E24" w:rsidR="000D30C2" w:rsidRDefault="000D30C2" w:rsidP="000D30C2">
      <w:pPr>
        <w:pStyle w:val="ListParagraph"/>
        <w:numPr>
          <w:ilvl w:val="0"/>
          <w:numId w:val="31"/>
        </w:numPr>
        <w:rPr>
          <w:rFonts w:asciiTheme="minorHAnsi" w:hAnsiTheme="minorHAnsi"/>
        </w:rPr>
      </w:pPr>
      <w:r w:rsidRPr="000D30C2">
        <w:rPr>
          <w:rFonts w:asciiTheme="minorHAnsi" w:hAnsiTheme="minorHAnsi"/>
        </w:rPr>
        <w:t xml:space="preserve">Continue to educate and raise awareness through our churches and families as well as sharing information through our </w:t>
      </w:r>
      <w:r w:rsidR="007557CE">
        <w:rPr>
          <w:rFonts w:asciiTheme="minorHAnsi" w:hAnsiTheme="minorHAnsi"/>
        </w:rPr>
        <w:t>Pacific</w:t>
      </w:r>
      <w:r w:rsidRPr="000D30C2">
        <w:rPr>
          <w:rFonts w:asciiTheme="minorHAnsi" w:hAnsiTheme="minorHAnsi"/>
        </w:rPr>
        <w:t xml:space="preserve"> channels of communication </w:t>
      </w:r>
      <w:proofErr w:type="spellStart"/>
      <w:r w:rsidRPr="000D30C2">
        <w:rPr>
          <w:rFonts w:asciiTheme="minorHAnsi" w:hAnsiTheme="minorHAnsi"/>
        </w:rPr>
        <w:t>eg</w:t>
      </w:r>
      <w:proofErr w:type="spellEnd"/>
      <w:r w:rsidRPr="000D30C2">
        <w:rPr>
          <w:rFonts w:asciiTheme="minorHAnsi" w:hAnsiTheme="minorHAnsi"/>
        </w:rPr>
        <w:t xml:space="preserve"> radio. </w:t>
      </w:r>
    </w:p>
    <w:p w14:paraId="476E8674" w14:textId="09ADAFE9" w:rsidR="000D30C2" w:rsidRPr="000D30C2" w:rsidRDefault="000D30C2" w:rsidP="000D30C2">
      <w:pPr>
        <w:pStyle w:val="ListParagraph"/>
        <w:numPr>
          <w:ilvl w:val="0"/>
          <w:numId w:val="31"/>
        </w:numPr>
        <w:rPr>
          <w:rFonts w:asciiTheme="minorHAnsi" w:hAnsiTheme="minorHAnsi"/>
        </w:rPr>
      </w:pPr>
      <w:r w:rsidRPr="000D30C2">
        <w:rPr>
          <w:rFonts w:asciiTheme="minorHAnsi" w:hAnsiTheme="minorHAnsi"/>
        </w:rPr>
        <w:t>Provide a newsletter in the mail. Use social media</w:t>
      </w:r>
    </w:p>
    <w:p w14:paraId="1BD2E647" w14:textId="74577FC7" w:rsidR="000D30C2" w:rsidRPr="000D30C2" w:rsidRDefault="000D30C2" w:rsidP="000D30C2">
      <w:pPr>
        <w:pStyle w:val="ListParagraph"/>
        <w:numPr>
          <w:ilvl w:val="0"/>
          <w:numId w:val="31"/>
        </w:numPr>
        <w:rPr>
          <w:rFonts w:asciiTheme="minorHAnsi" w:hAnsiTheme="minorHAnsi"/>
        </w:rPr>
      </w:pPr>
      <w:r w:rsidRPr="000D30C2">
        <w:rPr>
          <w:rFonts w:asciiTheme="minorHAnsi" w:hAnsiTheme="minorHAnsi"/>
        </w:rPr>
        <w:t xml:space="preserve">Ensure hospital staff use the </w:t>
      </w:r>
      <w:r w:rsidR="007557CE">
        <w:rPr>
          <w:rFonts w:asciiTheme="minorHAnsi" w:hAnsiTheme="minorHAnsi"/>
        </w:rPr>
        <w:t>Pacific</w:t>
      </w:r>
      <w:r w:rsidRPr="000D30C2">
        <w:rPr>
          <w:rFonts w:asciiTheme="minorHAnsi" w:hAnsiTheme="minorHAnsi"/>
        </w:rPr>
        <w:t xml:space="preserve"> interpreting services more</w:t>
      </w:r>
    </w:p>
    <w:p w14:paraId="13F6AAAB" w14:textId="09787959" w:rsidR="000D30C2" w:rsidRPr="000D30C2" w:rsidRDefault="000D30C2" w:rsidP="000D30C2">
      <w:pPr>
        <w:pStyle w:val="ListParagraph"/>
        <w:numPr>
          <w:ilvl w:val="0"/>
          <w:numId w:val="31"/>
        </w:numPr>
        <w:rPr>
          <w:rFonts w:asciiTheme="minorHAnsi" w:hAnsiTheme="minorHAnsi"/>
        </w:rPr>
      </w:pPr>
      <w:r w:rsidRPr="000D30C2">
        <w:rPr>
          <w:rFonts w:asciiTheme="minorHAnsi" w:hAnsiTheme="minorHAnsi"/>
        </w:rPr>
        <w:t>Flexibility of appointments not rigid appointments with more convenient parking spaces when requested to attend</w:t>
      </w:r>
    </w:p>
    <w:p w14:paraId="45E8A7C1" w14:textId="69AE462D" w:rsidR="000D30C2" w:rsidRPr="000D30C2" w:rsidRDefault="000D30C2" w:rsidP="000D30C2">
      <w:pPr>
        <w:pStyle w:val="ListParagraph"/>
        <w:numPr>
          <w:ilvl w:val="0"/>
          <w:numId w:val="31"/>
        </w:numPr>
        <w:rPr>
          <w:rFonts w:asciiTheme="minorHAnsi" w:hAnsiTheme="minorHAnsi"/>
        </w:rPr>
      </w:pPr>
      <w:r w:rsidRPr="000D30C2">
        <w:rPr>
          <w:rFonts w:asciiTheme="minorHAnsi" w:hAnsiTheme="minorHAnsi"/>
        </w:rPr>
        <w:t xml:space="preserve">More </w:t>
      </w:r>
      <w:proofErr w:type="spellStart"/>
      <w:r w:rsidRPr="000D30C2">
        <w:rPr>
          <w:rFonts w:asciiTheme="minorHAnsi" w:hAnsiTheme="minorHAnsi"/>
        </w:rPr>
        <w:t>pacifika</w:t>
      </w:r>
      <w:proofErr w:type="spellEnd"/>
      <w:r w:rsidRPr="000D30C2">
        <w:rPr>
          <w:rFonts w:asciiTheme="minorHAnsi" w:hAnsiTheme="minorHAnsi"/>
        </w:rPr>
        <w:t xml:space="preserve"> nurses, midwives, plunked and doctors</w:t>
      </w:r>
    </w:p>
    <w:p w14:paraId="2FFBCB2D" w14:textId="3A758C62" w:rsidR="000D30C2" w:rsidRPr="000D30C2" w:rsidRDefault="000D30C2" w:rsidP="000D30C2">
      <w:pPr>
        <w:pStyle w:val="ListParagraph"/>
        <w:numPr>
          <w:ilvl w:val="0"/>
          <w:numId w:val="31"/>
        </w:numPr>
        <w:rPr>
          <w:rFonts w:asciiTheme="minorHAnsi" w:hAnsiTheme="minorHAnsi"/>
        </w:rPr>
      </w:pPr>
      <w:r w:rsidRPr="000D30C2">
        <w:rPr>
          <w:rFonts w:asciiTheme="minorHAnsi" w:hAnsiTheme="minorHAnsi"/>
        </w:rPr>
        <w:t>Have easy and free access to a multilingual helpline that can give advice / feedback when need help</w:t>
      </w:r>
    </w:p>
    <w:p w14:paraId="5DC71B77" w14:textId="03DFB122" w:rsidR="000D30C2" w:rsidRPr="000D30C2" w:rsidRDefault="000D30C2" w:rsidP="000D30C2">
      <w:pPr>
        <w:pStyle w:val="ListParagraph"/>
        <w:numPr>
          <w:ilvl w:val="0"/>
          <w:numId w:val="31"/>
        </w:numPr>
        <w:rPr>
          <w:rFonts w:asciiTheme="minorHAnsi" w:hAnsiTheme="minorHAnsi"/>
        </w:rPr>
      </w:pPr>
      <w:r w:rsidRPr="000D30C2">
        <w:rPr>
          <w:rFonts w:asciiTheme="minorHAnsi" w:hAnsiTheme="minorHAnsi"/>
        </w:rPr>
        <w:t>Health providers need to be trained in Pacific culture and values – a more informative and culture-sensitive approach will make Pacific people want to go</w:t>
      </w:r>
    </w:p>
    <w:p w14:paraId="532D1732" w14:textId="557E7E64" w:rsidR="000D30C2" w:rsidRPr="000D30C2" w:rsidRDefault="000D30C2" w:rsidP="000D30C2">
      <w:pPr>
        <w:pStyle w:val="ListParagraph"/>
        <w:numPr>
          <w:ilvl w:val="0"/>
          <w:numId w:val="31"/>
        </w:numPr>
        <w:rPr>
          <w:rFonts w:asciiTheme="minorHAnsi" w:hAnsiTheme="minorHAnsi"/>
        </w:rPr>
      </w:pPr>
      <w:r w:rsidRPr="000D30C2">
        <w:rPr>
          <w:rFonts w:asciiTheme="minorHAnsi" w:hAnsiTheme="minorHAnsi"/>
        </w:rPr>
        <w:lastRenderedPageBreak/>
        <w:t>Lower family doctor fees</w:t>
      </w:r>
    </w:p>
    <w:p w14:paraId="379B2245" w14:textId="0EF55C48" w:rsidR="000D30C2" w:rsidRPr="000D30C2" w:rsidRDefault="000D30C2" w:rsidP="000D30C2">
      <w:pPr>
        <w:pStyle w:val="ListParagraph"/>
        <w:numPr>
          <w:ilvl w:val="0"/>
          <w:numId w:val="31"/>
        </w:numPr>
        <w:rPr>
          <w:rFonts w:asciiTheme="minorHAnsi" w:hAnsiTheme="minorHAnsi"/>
        </w:rPr>
      </w:pPr>
      <w:r w:rsidRPr="000D30C2">
        <w:rPr>
          <w:rFonts w:asciiTheme="minorHAnsi" w:hAnsiTheme="minorHAnsi"/>
        </w:rPr>
        <w:t>Ask families from the outset what they would like from the appointment to ensure their primary needs are met – don’t just give medication</w:t>
      </w:r>
    </w:p>
    <w:p w14:paraId="1609BF1C" w14:textId="658FE1EE" w:rsidR="000D30C2" w:rsidRPr="000D30C2" w:rsidRDefault="000D30C2" w:rsidP="000D30C2">
      <w:pPr>
        <w:pStyle w:val="ListParagraph"/>
        <w:numPr>
          <w:ilvl w:val="0"/>
          <w:numId w:val="31"/>
        </w:numPr>
        <w:rPr>
          <w:rFonts w:asciiTheme="minorHAnsi" w:hAnsiTheme="minorHAnsi"/>
        </w:rPr>
      </w:pPr>
      <w:r w:rsidRPr="000D30C2">
        <w:rPr>
          <w:rFonts w:asciiTheme="minorHAnsi" w:hAnsiTheme="minorHAnsi"/>
        </w:rPr>
        <w:t>More information on the consequences</w:t>
      </w:r>
    </w:p>
    <w:p w14:paraId="472EB2D8" w14:textId="74D4604D" w:rsidR="000D30C2" w:rsidRDefault="000D30C2" w:rsidP="000D30C2">
      <w:pPr>
        <w:pStyle w:val="ListParagraph"/>
        <w:numPr>
          <w:ilvl w:val="0"/>
          <w:numId w:val="31"/>
        </w:numPr>
        <w:rPr>
          <w:rFonts w:asciiTheme="minorHAnsi" w:hAnsiTheme="minorHAnsi"/>
        </w:rPr>
      </w:pPr>
      <w:r w:rsidRPr="000D30C2">
        <w:rPr>
          <w:rFonts w:asciiTheme="minorHAnsi" w:hAnsiTheme="minorHAnsi"/>
        </w:rPr>
        <w:t>Use phone / email and text reminders and follow ups</w:t>
      </w:r>
      <w:r>
        <w:rPr>
          <w:rFonts w:asciiTheme="minorHAnsi" w:hAnsiTheme="minorHAnsi"/>
        </w:rPr>
        <w:t xml:space="preserve"> – check which communication will work best for the patient and their family</w:t>
      </w:r>
    </w:p>
    <w:p w14:paraId="127F53ED" w14:textId="39C3586E" w:rsidR="000D30C2" w:rsidRPr="000D30C2" w:rsidRDefault="000D30C2" w:rsidP="000D30C2">
      <w:pPr>
        <w:pStyle w:val="ListParagraph"/>
        <w:numPr>
          <w:ilvl w:val="0"/>
          <w:numId w:val="31"/>
        </w:numPr>
        <w:rPr>
          <w:rFonts w:asciiTheme="minorHAnsi" w:hAnsiTheme="minorHAnsi"/>
        </w:rPr>
      </w:pPr>
      <w:r>
        <w:rPr>
          <w:rFonts w:asciiTheme="minorHAnsi" w:hAnsiTheme="minorHAnsi"/>
        </w:rPr>
        <w:t>Have free phone number for appointments as some may not have enough credit on their phone</w:t>
      </w:r>
    </w:p>
    <w:p w14:paraId="5BDB6304" w14:textId="7921431E" w:rsidR="000D30C2" w:rsidRPr="000D30C2" w:rsidRDefault="000D30C2" w:rsidP="000D30C2">
      <w:pPr>
        <w:pStyle w:val="ListParagraph"/>
        <w:numPr>
          <w:ilvl w:val="0"/>
          <w:numId w:val="31"/>
        </w:numPr>
        <w:rPr>
          <w:rFonts w:asciiTheme="minorHAnsi" w:hAnsiTheme="minorHAnsi"/>
        </w:rPr>
      </w:pPr>
      <w:r w:rsidRPr="000D30C2">
        <w:rPr>
          <w:rFonts w:asciiTheme="minorHAnsi" w:hAnsiTheme="minorHAnsi"/>
        </w:rPr>
        <w:t>Promote programmes for heart and diabetes checks – screening earlier</w:t>
      </w:r>
    </w:p>
    <w:p w14:paraId="296109B8" w14:textId="77777777" w:rsidR="001D1AD0" w:rsidRPr="005A0C1A" w:rsidRDefault="001D1AD0" w:rsidP="00BA4AAF">
      <w:pPr>
        <w:ind w:left="284"/>
        <w:rPr>
          <w:rFonts w:asciiTheme="minorHAnsi" w:hAnsiTheme="minorHAnsi"/>
        </w:rPr>
      </w:pPr>
    </w:p>
    <w:p w14:paraId="65BEA817" w14:textId="77777777" w:rsidR="003B5830" w:rsidRPr="005A0C1A" w:rsidRDefault="003B5830" w:rsidP="00BA4AAF">
      <w:pPr>
        <w:ind w:left="284"/>
        <w:rPr>
          <w:rFonts w:asciiTheme="minorHAnsi" w:hAnsiTheme="minorHAnsi"/>
        </w:rPr>
      </w:pPr>
    </w:p>
    <w:p w14:paraId="5E436EB8" w14:textId="1A420BC9" w:rsidR="003B5830" w:rsidRPr="005A0C1A" w:rsidRDefault="00DF6EEF" w:rsidP="00BA4AAF">
      <w:pPr>
        <w:ind w:left="284"/>
        <w:rPr>
          <w:rFonts w:asciiTheme="minorHAnsi" w:hAnsiTheme="minorHAnsi"/>
        </w:rPr>
      </w:pPr>
      <w:r>
        <w:rPr>
          <w:rFonts w:asciiTheme="minorHAnsi" w:hAnsiTheme="minorHAnsi"/>
        </w:rPr>
        <w:t>15</w:t>
      </w:r>
      <w:r w:rsidR="003B5830" w:rsidRPr="005A0C1A">
        <w:rPr>
          <w:rFonts w:asciiTheme="minorHAnsi" w:hAnsiTheme="minorHAnsi"/>
        </w:rPr>
        <w:t>. It is important that we receive feedback from our Pacific communities on healthcare services and that we make sure that Pacific communities are involved with planning and improving services so that they reflect our needs and aspirations. Would you be willing to be added to our new online community so that we can invite you to take part in occasional surveys or email you invitations to attend other events and activities?</w:t>
      </w:r>
    </w:p>
    <w:p w14:paraId="77F8788B" w14:textId="77777777" w:rsidR="00B37D78" w:rsidRPr="005A0C1A" w:rsidRDefault="00B37D78" w:rsidP="00BA4AAF">
      <w:pPr>
        <w:ind w:left="284"/>
        <w:rPr>
          <w:rFonts w:asciiTheme="minorHAnsi" w:hAnsiTheme="minorHAnsi"/>
        </w:rPr>
      </w:pPr>
    </w:p>
    <w:tbl>
      <w:tblPr>
        <w:tblW w:w="7515" w:type="dxa"/>
        <w:tblCellMar>
          <w:left w:w="0" w:type="dxa"/>
          <w:right w:w="0" w:type="dxa"/>
        </w:tblCellMar>
        <w:tblLook w:val="0420" w:firstRow="1" w:lastRow="0" w:firstColumn="0" w:lastColumn="0" w:noHBand="0" w:noVBand="1"/>
      </w:tblPr>
      <w:tblGrid>
        <w:gridCol w:w="2979"/>
        <w:gridCol w:w="1418"/>
        <w:gridCol w:w="3118"/>
      </w:tblGrid>
      <w:tr w:rsidR="005A0C1A" w:rsidRPr="005A0C1A" w14:paraId="50D6ED07" w14:textId="77777777" w:rsidTr="005A0C1A">
        <w:trPr>
          <w:trHeight w:val="424"/>
        </w:trPr>
        <w:tc>
          <w:tcPr>
            <w:tcW w:w="2979"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1518CA7E" w14:textId="77777777" w:rsidR="005A0C1A" w:rsidRPr="005A0C1A" w:rsidRDefault="005A0C1A" w:rsidP="005A0C1A">
            <w:pPr>
              <w:rPr>
                <w:rFonts w:asciiTheme="minorHAnsi" w:hAnsiTheme="minorHAnsi" w:cs="Arial"/>
                <w:color w:val="auto"/>
                <w:lang w:val="en-NZ" w:eastAsia="en-NZ"/>
              </w:rPr>
            </w:pPr>
            <w:r w:rsidRPr="005A0C1A">
              <w:rPr>
                <w:rFonts w:asciiTheme="minorHAnsi" w:hAnsiTheme="minorHAnsi" w:cs="Arial"/>
                <w:b/>
                <w:bCs/>
                <w:color w:val="FFFFFF" w:themeColor="light1"/>
                <w:kern w:val="24"/>
                <w:lang w:val="en-NZ" w:eastAsia="en-NZ"/>
              </w:rPr>
              <w:t>Options</w:t>
            </w:r>
          </w:p>
        </w:tc>
        <w:tc>
          <w:tcPr>
            <w:tcW w:w="1418"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731CF96B" w14:textId="77777777" w:rsidR="005A0C1A" w:rsidRPr="005A0C1A" w:rsidRDefault="005A0C1A" w:rsidP="005A0C1A">
            <w:pPr>
              <w:jc w:val="center"/>
              <w:rPr>
                <w:rFonts w:asciiTheme="minorHAnsi" w:hAnsiTheme="minorHAnsi" w:cs="Arial"/>
                <w:color w:val="auto"/>
                <w:lang w:val="en-NZ" w:eastAsia="en-NZ"/>
              </w:rPr>
            </w:pPr>
            <w:r w:rsidRPr="005A0C1A">
              <w:rPr>
                <w:rFonts w:asciiTheme="minorHAnsi" w:hAnsiTheme="minorHAnsi" w:cs="Arial"/>
                <w:b/>
                <w:bCs/>
                <w:color w:val="FFFFFF" w:themeColor="light1"/>
                <w:kern w:val="24"/>
                <w:lang w:val="en-NZ" w:eastAsia="en-NZ"/>
              </w:rPr>
              <w:t>N</w:t>
            </w:r>
          </w:p>
        </w:tc>
        <w:tc>
          <w:tcPr>
            <w:tcW w:w="3118"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3999802C" w14:textId="77777777" w:rsidR="005A0C1A" w:rsidRPr="005A0C1A" w:rsidRDefault="005A0C1A" w:rsidP="005A0C1A">
            <w:pPr>
              <w:jc w:val="center"/>
              <w:rPr>
                <w:rFonts w:asciiTheme="minorHAnsi" w:hAnsiTheme="minorHAnsi" w:cs="Arial"/>
                <w:color w:val="auto"/>
                <w:lang w:val="en-NZ" w:eastAsia="en-NZ"/>
              </w:rPr>
            </w:pPr>
            <w:r w:rsidRPr="005A0C1A">
              <w:rPr>
                <w:rFonts w:asciiTheme="minorHAnsi" w:hAnsiTheme="minorHAnsi" w:cs="Arial"/>
                <w:b/>
                <w:bCs/>
                <w:color w:val="FFFFFF" w:themeColor="light1"/>
                <w:kern w:val="24"/>
                <w:lang w:val="en-NZ" w:eastAsia="en-NZ"/>
              </w:rPr>
              <w:t>% of Respondents</w:t>
            </w:r>
          </w:p>
        </w:tc>
      </w:tr>
      <w:tr w:rsidR="005A0C1A" w:rsidRPr="005A0C1A" w14:paraId="5EC5C958" w14:textId="77777777" w:rsidTr="005A0C1A">
        <w:trPr>
          <w:trHeight w:val="338"/>
        </w:trPr>
        <w:tc>
          <w:tcPr>
            <w:tcW w:w="2979"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0500599" w14:textId="77777777" w:rsidR="005A0C1A" w:rsidRPr="005A0C1A" w:rsidRDefault="005A0C1A" w:rsidP="005A0C1A">
            <w:pPr>
              <w:rPr>
                <w:rFonts w:asciiTheme="minorHAnsi" w:hAnsiTheme="minorHAnsi" w:cs="Arial"/>
                <w:color w:val="auto"/>
                <w:lang w:val="en-NZ" w:eastAsia="en-NZ"/>
              </w:rPr>
            </w:pPr>
            <w:r w:rsidRPr="005A0C1A">
              <w:rPr>
                <w:rFonts w:asciiTheme="minorHAnsi" w:hAnsiTheme="minorHAnsi" w:cs="Arial"/>
                <w:color w:val="000000" w:themeColor="dark1"/>
                <w:kern w:val="24"/>
                <w:lang w:val="en-US" w:eastAsia="en-NZ"/>
              </w:rPr>
              <w:t>Yes - Auckland DHB only</w:t>
            </w:r>
          </w:p>
        </w:tc>
        <w:tc>
          <w:tcPr>
            <w:tcW w:w="1418"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8F3B989" w14:textId="77777777" w:rsidR="005A0C1A" w:rsidRPr="005A0C1A" w:rsidRDefault="005A0C1A" w:rsidP="005A0C1A">
            <w:pPr>
              <w:jc w:val="center"/>
              <w:rPr>
                <w:rFonts w:asciiTheme="minorHAnsi" w:hAnsiTheme="minorHAnsi" w:cs="Arial"/>
                <w:color w:val="auto"/>
                <w:lang w:val="en-NZ" w:eastAsia="en-NZ"/>
              </w:rPr>
            </w:pPr>
            <w:r w:rsidRPr="005A0C1A">
              <w:rPr>
                <w:rFonts w:asciiTheme="minorHAnsi" w:hAnsiTheme="minorHAnsi" w:cs="Arial"/>
                <w:color w:val="000000" w:themeColor="dark1"/>
                <w:kern w:val="24"/>
                <w:lang w:val="en-US" w:eastAsia="en-NZ"/>
              </w:rPr>
              <w:t>51</w:t>
            </w:r>
          </w:p>
        </w:tc>
        <w:tc>
          <w:tcPr>
            <w:tcW w:w="3118"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921BFBF" w14:textId="77777777" w:rsidR="005A0C1A" w:rsidRPr="005A0C1A" w:rsidRDefault="005A0C1A" w:rsidP="005A0C1A">
            <w:pPr>
              <w:jc w:val="center"/>
              <w:rPr>
                <w:rFonts w:asciiTheme="minorHAnsi" w:hAnsiTheme="minorHAnsi" w:cs="Arial"/>
                <w:color w:val="auto"/>
                <w:lang w:val="en-NZ" w:eastAsia="en-NZ"/>
              </w:rPr>
            </w:pPr>
            <w:r w:rsidRPr="005A0C1A">
              <w:rPr>
                <w:rFonts w:asciiTheme="minorHAnsi" w:hAnsiTheme="minorHAnsi" w:cs="Arial"/>
                <w:color w:val="000000" w:themeColor="dark1"/>
                <w:kern w:val="24"/>
                <w:lang w:val="en-US" w:eastAsia="en-NZ"/>
              </w:rPr>
              <w:t>20.5 %</w:t>
            </w:r>
          </w:p>
        </w:tc>
      </w:tr>
      <w:tr w:rsidR="005A0C1A" w:rsidRPr="005A0C1A" w14:paraId="29646F10" w14:textId="77777777" w:rsidTr="005A0C1A">
        <w:trPr>
          <w:trHeight w:val="341"/>
        </w:trPr>
        <w:tc>
          <w:tcPr>
            <w:tcW w:w="2979"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64CA0F55" w14:textId="77777777" w:rsidR="005A0C1A" w:rsidRPr="005A0C1A" w:rsidRDefault="005A0C1A" w:rsidP="005A0C1A">
            <w:pPr>
              <w:rPr>
                <w:rFonts w:asciiTheme="minorHAnsi" w:hAnsiTheme="minorHAnsi" w:cs="Arial"/>
                <w:color w:val="auto"/>
                <w:lang w:val="en-NZ" w:eastAsia="en-NZ"/>
              </w:rPr>
            </w:pPr>
            <w:r w:rsidRPr="005A0C1A">
              <w:rPr>
                <w:rFonts w:asciiTheme="minorHAnsi" w:hAnsiTheme="minorHAnsi" w:cs="Arial"/>
                <w:color w:val="000000" w:themeColor="dark1"/>
                <w:kern w:val="24"/>
                <w:lang w:val="en-US" w:eastAsia="en-NZ"/>
              </w:rPr>
              <w:t xml:space="preserve"> Yes - </w:t>
            </w:r>
            <w:proofErr w:type="spellStart"/>
            <w:r w:rsidRPr="005A0C1A">
              <w:rPr>
                <w:rFonts w:asciiTheme="minorHAnsi" w:hAnsiTheme="minorHAnsi" w:cs="Arial"/>
                <w:color w:val="000000" w:themeColor="dark1"/>
                <w:kern w:val="24"/>
                <w:lang w:val="en-US" w:eastAsia="en-NZ"/>
              </w:rPr>
              <w:t>Waitemata</w:t>
            </w:r>
            <w:proofErr w:type="spellEnd"/>
            <w:r w:rsidRPr="005A0C1A">
              <w:rPr>
                <w:rFonts w:asciiTheme="minorHAnsi" w:hAnsiTheme="minorHAnsi" w:cs="Arial"/>
                <w:color w:val="000000" w:themeColor="dark1"/>
                <w:kern w:val="24"/>
                <w:lang w:val="en-US" w:eastAsia="en-NZ"/>
              </w:rPr>
              <w:t xml:space="preserve"> DHB only</w:t>
            </w:r>
          </w:p>
        </w:tc>
        <w:tc>
          <w:tcPr>
            <w:tcW w:w="1418"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36BB0BF7" w14:textId="77777777" w:rsidR="005A0C1A" w:rsidRPr="005A0C1A" w:rsidRDefault="005A0C1A" w:rsidP="005A0C1A">
            <w:pPr>
              <w:jc w:val="center"/>
              <w:rPr>
                <w:rFonts w:asciiTheme="minorHAnsi" w:hAnsiTheme="minorHAnsi" w:cs="Arial"/>
                <w:color w:val="auto"/>
                <w:lang w:val="en-NZ" w:eastAsia="en-NZ"/>
              </w:rPr>
            </w:pPr>
            <w:r w:rsidRPr="005A0C1A">
              <w:rPr>
                <w:rFonts w:asciiTheme="minorHAnsi" w:hAnsiTheme="minorHAnsi" w:cs="Arial"/>
                <w:color w:val="000000" w:themeColor="dark1"/>
                <w:kern w:val="24"/>
                <w:lang w:val="en-US" w:eastAsia="en-NZ"/>
              </w:rPr>
              <w:t>29</w:t>
            </w:r>
          </w:p>
        </w:tc>
        <w:tc>
          <w:tcPr>
            <w:tcW w:w="3118"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40C6E5A3" w14:textId="77777777" w:rsidR="005A0C1A" w:rsidRPr="005A0C1A" w:rsidRDefault="005A0C1A" w:rsidP="005A0C1A">
            <w:pPr>
              <w:jc w:val="center"/>
              <w:rPr>
                <w:rFonts w:asciiTheme="minorHAnsi" w:hAnsiTheme="minorHAnsi" w:cs="Arial"/>
                <w:color w:val="auto"/>
                <w:lang w:val="en-NZ" w:eastAsia="en-NZ"/>
              </w:rPr>
            </w:pPr>
            <w:r w:rsidRPr="005A0C1A">
              <w:rPr>
                <w:rFonts w:asciiTheme="minorHAnsi" w:hAnsiTheme="minorHAnsi" w:cs="Arial"/>
                <w:color w:val="000000" w:themeColor="dark1"/>
                <w:kern w:val="24"/>
                <w:lang w:val="en-US" w:eastAsia="en-NZ"/>
              </w:rPr>
              <w:t>11.6 %</w:t>
            </w:r>
          </w:p>
        </w:tc>
      </w:tr>
      <w:tr w:rsidR="005A0C1A" w:rsidRPr="005A0C1A" w14:paraId="1502FFDA" w14:textId="77777777" w:rsidTr="005A0C1A">
        <w:trPr>
          <w:trHeight w:val="294"/>
        </w:trPr>
        <w:tc>
          <w:tcPr>
            <w:tcW w:w="2979"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D059248" w14:textId="77777777" w:rsidR="005A0C1A" w:rsidRPr="005A0C1A" w:rsidRDefault="005A0C1A" w:rsidP="005A0C1A">
            <w:pPr>
              <w:rPr>
                <w:rFonts w:asciiTheme="minorHAnsi" w:hAnsiTheme="minorHAnsi" w:cs="Arial"/>
                <w:color w:val="auto"/>
                <w:lang w:val="en-NZ" w:eastAsia="en-NZ"/>
              </w:rPr>
            </w:pPr>
            <w:r w:rsidRPr="005A0C1A">
              <w:rPr>
                <w:rFonts w:asciiTheme="minorHAnsi" w:hAnsiTheme="minorHAnsi" w:cs="Arial"/>
                <w:color w:val="000000" w:themeColor="dark1"/>
                <w:kern w:val="24"/>
                <w:lang w:val="en-US" w:eastAsia="en-NZ"/>
              </w:rPr>
              <w:t xml:space="preserve"> Yes - both DHBs</w:t>
            </w:r>
          </w:p>
        </w:tc>
        <w:tc>
          <w:tcPr>
            <w:tcW w:w="1418"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9C982FD" w14:textId="77777777" w:rsidR="005A0C1A" w:rsidRPr="005A0C1A" w:rsidRDefault="005A0C1A" w:rsidP="005A0C1A">
            <w:pPr>
              <w:jc w:val="center"/>
              <w:rPr>
                <w:rFonts w:asciiTheme="minorHAnsi" w:hAnsiTheme="minorHAnsi" w:cs="Arial"/>
                <w:color w:val="auto"/>
                <w:lang w:val="en-NZ" w:eastAsia="en-NZ"/>
              </w:rPr>
            </w:pPr>
            <w:r w:rsidRPr="005A0C1A">
              <w:rPr>
                <w:rFonts w:asciiTheme="minorHAnsi" w:hAnsiTheme="minorHAnsi" w:cs="Arial"/>
                <w:color w:val="000000" w:themeColor="dark1"/>
                <w:kern w:val="24"/>
                <w:lang w:val="en-US" w:eastAsia="en-NZ"/>
              </w:rPr>
              <w:t>114</w:t>
            </w:r>
          </w:p>
        </w:tc>
        <w:tc>
          <w:tcPr>
            <w:tcW w:w="3118"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2B2EB8B" w14:textId="77777777" w:rsidR="005A0C1A" w:rsidRPr="005A0C1A" w:rsidRDefault="005A0C1A" w:rsidP="005A0C1A">
            <w:pPr>
              <w:jc w:val="center"/>
              <w:rPr>
                <w:rFonts w:asciiTheme="minorHAnsi" w:hAnsiTheme="minorHAnsi" w:cs="Arial"/>
                <w:color w:val="auto"/>
                <w:lang w:val="en-NZ" w:eastAsia="en-NZ"/>
              </w:rPr>
            </w:pPr>
            <w:r w:rsidRPr="005A0C1A">
              <w:rPr>
                <w:rFonts w:asciiTheme="minorHAnsi" w:hAnsiTheme="minorHAnsi" w:cs="Arial"/>
                <w:color w:val="000000" w:themeColor="dark1"/>
                <w:kern w:val="24"/>
                <w:lang w:val="en-US" w:eastAsia="en-NZ"/>
              </w:rPr>
              <w:t>45.8 %</w:t>
            </w:r>
          </w:p>
        </w:tc>
      </w:tr>
      <w:tr w:rsidR="005A0C1A" w:rsidRPr="005A0C1A" w14:paraId="3ED85D7D" w14:textId="77777777" w:rsidTr="005A0C1A">
        <w:trPr>
          <w:trHeight w:val="248"/>
        </w:trPr>
        <w:tc>
          <w:tcPr>
            <w:tcW w:w="2979"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2F1E0532" w14:textId="77777777" w:rsidR="005A0C1A" w:rsidRPr="005A0C1A" w:rsidRDefault="005A0C1A" w:rsidP="005A0C1A">
            <w:pPr>
              <w:rPr>
                <w:rFonts w:asciiTheme="minorHAnsi" w:hAnsiTheme="minorHAnsi" w:cs="Arial"/>
                <w:color w:val="auto"/>
                <w:lang w:val="en-NZ" w:eastAsia="en-NZ"/>
              </w:rPr>
            </w:pPr>
            <w:r w:rsidRPr="005A0C1A">
              <w:rPr>
                <w:rFonts w:asciiTheme="minorHAnsi" w:hAnsiTheme="minorHAnsi" w:cs="Arial"/>
                <w:color w:val="000000" w:themeColor="dark1"/>
                <w:kern w:val="24"/>
                <w:lang w:val="en-US" w:eastAsia="en-NZ"/>
              </w:rPr>
              <w:t xml:space="preserve"> No thanks</w:t>
            </w:r>
          </w:p>
        </w:tc>
        <w:tc>
          <w:tcPr>
            <w:tcW w:w="1418"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2DBA0F14" w14:textId="77777777" w:rsidR="005A0C1A" w:rsidRPr="005A0C1A" w:rsidRDefault="005A0C1A" w:rsidP="005A0C1A">
            <w:pPr>
              <w:jc w:val="center"/>
              <w:rPr>
                <w:rFonts w:asciiTheme="minorHAnsi" w:hAnsiTheme="minorHAnsi" w:cs="Arial"/>
                <w:color w:val="auto"/>
                <w:lang w:val="en-NZ" w:eastAsia="en-NZ"/>
              </w:rPr>
            </w:pPr>
            <w:r w:rsidRPr="005A0C1A">
              <w:rPr>
                <w:rFonts w:asciiTheme="minorHAnsi" w:hAnsiTheme="minorHAnsi" w:cs="Arial"/>
                <w:color w:val="000000" w:themeColor="dark1"/>
                <w:kern w:val="24"/>
                <w:lang w:val="en-US" w:eastAsia="en-NZ"/>
              </w:rPr>
              <w:t>55</w:t>
            </w:r>
          </w:p>
        </w:tc>
        <w:tc>
          <w:tcPr>
            <w:tcW w:w="3118"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5E149C8" w14:textId="77777777" w:rsidR="005A0C1A" w:rsidRPr="005A0C1A" w:rsidRDefault="005A0C1A" w:rsidP="005A0C1A">
            <w:pPr>
              <w:jc w:val="center"/>
              <w:rPr>
                <w:rFonts w:asciiTheme="minorHAnsi" w:hAnsiTheme="minorHAnsi" w:cs="Arial"/>
                <w:color w:val="auto"/>
                <w:lang w:val="en-NZ" w:eastAsia="en-NZ"/>
              </w:rPr>
            </w:pPr>
            <w:r w:rsidRPr="005A0C1A">
              <w:rPr>
                <w:rFonts w:asciiTheme="minorHAnsi" w:hAnsiTheme="minorHAnsi" w:cs="Arial"/>
                <w:color w:val="000000" w:themeColor="dark1"/>
                <w:kern w:val="24"/>
                <w:lang w:val="en-US" w:eastAsia="en-NZ"/>
              </w:rPr>
              <w:t>22.1 %</w:t>
            </w:r>
          </w:p>
        </w:tc>
      </w:tr>
      <w:tr w:rsidR="005A0C1A" w:rsidRPr="005A0C1A" w14:paraId="23CB23E7" w14:textId="77777777" w:rsidTr="005A0C1A">
        <w:trPr>
          <w:trHeight w:val="358"/>
        </w:trPr>
        <w:tc>
          <w:tcPr>
            <w:tcW w:w="2979"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D876A77" w14:textId="77777777" w:rsidR="005A0C1A" w:rsidRPr="005A0C1A" w:rsidRDefault="005A0C1A" w:rsidP="005A0C1A">
            <w:pPr>
              <w:rPr>
                <w:rFonts w:asciiTheme="minorHAnsi" w:hAnsiTheme="minorHAnsi" w:cs="Arial"/>
                <w:color w:val="auto"/>
                <w:lang w:val="en-NZ" w:eastAsia="en-NZ"/>
              </w:rPr>
            </w:pPr>
            <w:r w:rsidRPr="005A0C1A">
              <w:rPr>
                <w:rFonts w:asciiTheme="minorHAnsi" w:hAnsiTheme="minorHAnsi" w:cs="Arial"/>
                <w:color w:val="000000" w:themeColor="dark1"/>
                <w:kern w:val="24"/>
                <w:lang w:val="en-US" w:eastAsia="en-NZ"/>
              </w:rPr>
              <w:t>Total</w:t>
            </w:r>
          </w:p>
        </w:tc>
        <w:tc>
          <w:tcPr>
            <w:tcW w:w="1418"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F0C19D8" w14:textId="77777777" w:rsidR="005A0C1A" w:rsidRPr="005A0C1A" w:rsidRDefault="005A0C1A" w:rsidP="005A0C1A">
            <w:pPr>
              <w:jc w:val="center"/>
              <w:rPr>
                <w:rFonts w:asciiTheme="minorHAnsi" w:hAnsiTheme="minorHAnsi" w:cs="Arial"/>
                <w:color w:val="auto"/>
                <w:lang w:val="en-NZ" w:eastAsia="en-NZ"/>
              </w:rPr>
            </w:pPr>
            <w:r w:rsidRPr="005A0C1A">
              <w:rPr>
                <w:rFonts w:asciiTheme="minorHAnsi" w:hAnsiTheme="minorHAnsi" w:cs="Arial"/>
                <w:color w:val="000000" w:themeColor="dark1"/>
                <w:kern w:val="24"/>
                <w:lang w:val="en-US" w:eastAsia="en-NZ"/>
              </w:rPr>
              <w:t>249</w:t>
            </w:r>
          </w:p>
        </w:tc>
        <w:tc>
          <w:tcPr>
            <w:tcW w:w="3118"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E48394E" w14:textId="77777777" w:rsidR="005A0C1A" w:rsidRPr="005A0C1A" w:rsidRDefault="005A0C1A" w:rsidP="005A0C1A">
            <w:pPr>
              <w:rPr>
                <w:rFonts w:asciiTheme="minorHAnsi" w:hAnsiTheme="minorHAnsi" w:cs="Arial"/>
                <w:color w:val="auto"/>
                <w:lang w:val="en-NZ" w:eastAsia="en-NZ"/>
              </w:rPr>
            </w:pPr>
          </w:p>
        </w:tc>
      </w:tr>
    </w:tbl>
    <w:p w14:paraId="4853B1A2" w14:textId="77777777" w:rsidR="00351B74" w:rsidRPr="005A0C1A" w:rsidRDefault="00351B74" w:rsidP="00BA4AAF">
      <w:pPr>
        <w:ind w:left="284"/>
        <w:rPr>
          <w:rFonts w:asciiTheme="minorHAnsi" w:hAnsiTheme="minorHAnsi"/>
        </w:rPr>
      </w:pPr>
    </w:p>
    <w:p w14:paraId="32A3CAD1" w14:textId="38088EE1" w:rsidR="002539C1" w:rsidRPr="005A0C1A" w:rsidRDefault="002539C1" w:rsidP="002539C1">
      <w:pPr>
        <w:ind w:left="284"/>
        <w:rPr>
          <w:rFonts w:asciiTheme="minorHAnsi" w:hAnsiTheme="minorHAnsi"/>
        </w:rPr>
      </w:pPr>
    </w:p>
    <w:p w14:paraId="3BBFB1E7" w14:textId="3F05F719" w:rsidR="003B5830" w:rsidRPr="005A0C1A" w:rsidRDefault="005E65F7" w:rsidP="001D095D">
      <w:pPr>
        <w:pStyle w:val="Heading3"/>
        <w:rPr>
          <w:rFonts w:asciiTheme="minorHAnsi" w:hAnsiTheme="minorHAnsi"/>
        </w:rPr>
      </w:pPr>
      <w:r w:rsidRPr="005A0C1A">
        <w:rPr>
          <w:rFonts w:asciiTheme="minorHAnsi" w:hAnsiTheme="minorHAnsi"/>
        </w:rPr>
        <w:t>Pacific families live</w:t>
      </w:r>
      <w:r w:rsidR="003B5830" w:rsidRPr="005A0C1A">
        <w:rPr>
          <w:rFonts w:asciiTheme="minorHAnsi" w:hAnsiTheme="minorHAnsi"/>
        </w:rPr>
        <w:t xml:space="preserve"> in warm, healthy houses that are not overcrowded</w:t>
      </w:r>
    </w:p>
    <w:p w14:paraId="0B3AA830" w14:textId="543C4584" w:rsidR="003B5830" w:rsidRPr="005A0C1A" w:rsidRDefault="00DF6EEF" w:rsidP="003B5830">
      <w:pPr>
        <w:ind w:left="284"/>
        <w:rPr>
          <w:rFonts w:asciiTheme="minorHAnsi" w:hAnsiTheme="minorHAnsi"/>
        </w:rPr>
      </w:pPr>
      <w:r>
        <w:rPr>
          <w:rFonts w:asciiTheme="minorHAnsi" w:hAnsiTheme="minorHAnsi"/>
        </w:rPr>
        <w:t>16</w:t>
      </w:r>
      <w:r w:rsidR="002F186C" w:rsidRPr="005A0C1A">
        <w:rPr>
          <w:rFonts w:asciiTheme="minorHAnsi" w:hAnsiTheme="minorHAnsi"/>
        </w:rPr>
        <w:t xml:space="preserve">. </w:t>
      </w:r>
      <w:r w:rsidR="003B5830" w:rsidRPr="005A0C1A">
        <w:rPr>
          <w:rFonts w:asciiTheme="minorHAnsi" w:hAnsiTheme="minorHAnsi"/>
        </w:rPr>
        <w:t xml:space="preserve">The DHB has been part of an </w:t>
      </w:r>
      <w:r w:rsidR="00962329" w:rsidRPr="005A0C1A">
        <w:rPr>
          <w:rFonts w:asciiTheme="minorHAnsi" w:hAnsiTheme="minorHAnsi"/>
        </w:rPr>
        <w:t xml:space="preserve">Auckland wide health group </w:t>
      </w:r>
      <w:r w:rsidR="003B5830" w:rsidRPr="005A0C1A">
        <w:rPr>
          <w:rFonts w:asciiTheme="minorHAnsi" w:hAnsiTheme="minorHAnsi"/>
        </w:rPr>
        <w:t>to advocate for housing improvements across the three DHB areas. Do you have any other suggestions of who else the DHB could work with</w:t>
      </w:r>
      <w:r w:rsidR="001D095D" w:rsidRPr="005A0C1A">
        <w:rPr>
          <w:rFonts w:asciiTheme="minorHAnsi" w:hAnsiTheme="minorHAnsi"/>
        </w:rPr>
        <w:t xml:space="preserve"> or do</w:t>
      </w:r>
      <w:r w:rsidR="003B5830" w:rsidRPr="005A0C1A">
        <w:rPr>
          <w:rFonts w:asciiTheme="minorHAnsi" w:hAnsiTheme="minorHAnsi"/>
        </w:rPr>
        <w:t xml:space="preserve"> to try to improve housing for Pacific families?</w:t>
      </w:r>
    </w:p>
    <w:p w14:paraId="77955628" w14:textId="77777777" w:rsidR="003B5830" w:rsidRPr="005A0C1A" w:rsidRDefault="003B5830" w:rsidP="002539C1">
      <w:pPr>
        <w:ind w:left="284"/>
        <w:rPr>
          <w:rFonts w:asciiTheme="minorHAnsi" w:hAnsiTheme="minorHAnsi"/>
        </w:rPr>
      </w:pPr>
    </w:p>
    <w:p w14:paraId="518A68CF" w14:textId="77777777" w:rsidR="005A0C1A" w:rsidRPr="005A0C1A" w:rsidRDefault="005A0C1A" w:rsidP="005A0C1A">
      <w:pPr>
        <w:pStyle w:val="ListParagraph"/>
        <w:numPr>
          <w:ilvl w:val="0"/>
          <w:numId w:val="23"/>
        </w:numPr>
        <w:rPr>
          <w:rFonts w:asciiTheme="minorHAnsi" w:hAnsiTheme="minorHAnsi"/>
        </w:rPr>
      </w:pPr>
      <w:r w:rsidRPr="005A0C1A">
        <w:rPr>
          <w:rFonts w:asciiTheme="minorHAnsi" w:hAnsiTheme="minorHAnsi"/>
        </w:rPr>
        <w:t xml:space="preserve">Housing NZ, WINZ, Social Development, Auckland Council and other government agencies </w:t>
      </w:r>
      <w:proofErr w:type="spellStart"/>
      <w:r w:rsidRPr="005A0C1A">
        <w:rPr>
          <w:rFonts w:asciiTheme="minorHAnsi" w:hAnsiTheme="minorHAnsi"/>
        </w:rPr>
        <w:t>eg</w:t>
      </w:r>
      <w:proofErr w:type="spellEnd"/>
      <w:r w:rsidRPr="005A0C1A">
        <w:rPr>
          <w:rFonts w:asciiTheme="minorHAnsi" w:hAnsiTheme="minorHAnsi"/>
        </w:rPr>
        <w:t xml:space="preserve"> to ensure enough affordable houses are built and available in the right area to those in need</w:t>
      </w:r>
    </w:p>
    <w:p w14:paraId="45E3B56D" w14:textId="77777777" w:rsidR="005A0C1A" w:rsidRPr="005A0C1A" w:rsidRDefault="005A0C1A" w:rsidP="005A0C1A">
      <w:pPr>
        <w:pStyle w:val="ListParagraph"/>
        <w:numPr>
          <w:ilvl w:val="0"/>
          <w:numId w:val="23"/>
        </w:numPr>
        <w:rPr>
          <w:rFonts w:asciiTheme="minorHAnsi" w:hAnsiTheme="minorHAnsi"/>
        </w:rPr>
      </w:pPr>
      <w:r w:rsidRPr="005A0C1A">
        <w:rPr>
          <w:rFonts w:asciiTheme="minorHAnsi" w:hAnsiTheme="minorHAnsi"/>
        </w:rPr>
        <w:t xml:space="preserve">Health providers such as the DHB, GPs, Public Health, </w:t>
      </w:r>
      <w:proofErr w:type="spellStart"/>
      <w:r w:rsidRPr="005A0C1A">
        <w:rPr>
          <w:rFonts w:asciiTheme="minorHAnsi" w:hAnsiTheme="minorHAnsi"/>
        </w:rPr>
        <w:t>Plunket</w:t>
      </w:r>
      <w:proofErr w:type="spellEnd"/>
      <w:r w:rsidRPr="005A0C1A">
        <w:rPr>
          <w:rFonts w:asciiTheme="minorHAnsi" w:hAnsiTheme="minorHAnsi"/>
        </w:rPr>
        <w:t xml:space="preserve">, the </w:t>
      </w:r>
      <w:proofErr w:type="spellStart"/>
      <w:r w:rsidRPr="005A0C1A">
        <w:rPr>
          <w:rFonts w:asciiTheme="minorHAnsi" w:hAnsiTheme="minorHAnsi"/>
        </w:rPr>
        <w:t>Fono</w:t>
      </w:r>
      <w:proofErr w:type="spellEnd"/>
      <w:r w:rsidRPr="005A0C1A">
        <w:rPr>
          <w:rFonts w:asciiTheme="minorHAnsi" w:hAnsiTheme="minorHAnsi"/>
        </w:rPr>
        <w:t xml:space="preserve"> who can provide referrals to support housing needs</w:t>
      </w:r>
    </w:p>
    <w:p w14:paraId="4BB3E379" w14:textId="77777777" w:rsidR="005A0C1A" w:rsidRPr="005A0C1A" w:rsidRDefault="005A0C1A" w:rsidP="005A0C1A">
      <w:pPr>
        <w:pStyle w:val="ListParagraph"/>
        <w:numPr>
          <w:ilvl w:val="0"/>
          <w:numId w:val="23"/>
        </w:numPr>
        <w:rPr>
          <w:rFonts w:asciiTheme="minorHAnsi" w:hAnsiTheme="minorHAnsi"/>
        </w:rPr>
      </w:pPr>
      <w:r w:rsidRPr="005A0C1A">
        <w:rPr>
          <w:rFonts w:asciiTheme="minorHAnsi" w:hAnsiTheme="minorHAnsi"/>
        </w:rPr>
        <w:t>Businesses (</w:t>
      </w:r>
      <w:proofErr w:type="spellStart"/>
      <w:r w:rsidRPr="005A0C1A">
        <w:rPr>
          <w:rFonts w:asciiTheme="minorHAnsi" w:hAnsiTheme="minorHAnsi"/>
        </w:rPr>
        <w:t>eg</w:t>
      </w:r>
      <w:proofErr w:type="spellEnd"/>
      <w:r w:rsidRPr="005A0C1A">
        <w:rPr>
          <w:rFonts w:asciiTheme="minorHAnsi" w:hAnsiTheme="minorHAnsi"/>
        </w:rPr>
        <w:t xml:space="preserve"> </w:t>
      </w:r>
      <w:proofErr w:type="spellStart"/>
      <w:r w:rsidRPr="005A0C1A">
        <w:rPr>
          <w:rFonts w:asciiTheme="minorHAnsi" w:hAnsiTheme="minorHAnsi"/>
        </w:rPr>
        <w:t>Bunnings</w:t>
      </w:r>
      <w:proofErr w:type="spellEnd"/>
      <w:r w:rsidRPr="005A0C1A">
        <w:rPr>
          <w:rFonts w:asciiTheme="minorHAnsi" w:hAnsiTheme="minorHAnsi"/>
        </w:rPr>
        <w:t>), community organisations and churches to reduce rent or to provide volunteers to help people fix their homes including insulation</w:t>
      </w:r>
    </w:p>
    <w:p w14:paraId="4F2A80BB" w14:textId="77777777" w:rsidR="005A0C1A" w:rsidRPr="005A0C1A" w:rsidRDefault="005A0C1A" w:rsidP="005A0C1A">
      <w:pPr>
        <w:pStyle w:val="ListParagraph"/>
        <w:numPr>
          <w:ilvl w:val="0"/>
          <w:numId w:val="23"/>
        </w:numPr>
        <w:rPr>
          <w:rFonts w:asciiTheme="minorHAnsi" w:hAnsiTheme="minorHAnsi"/>
        </w:rPr>
      </w:pPr>
      <w:r w:rsidRPr="005A0C1A">
        <w:rPr>
          <w:rFonts w:asciiTheme="minorHAnsi" w:hAnsiTheme="minorHAnsi"/>
        </w:rPr>
        <w:t xml:space="preserve">Financial support, particularly for those who need it most, to ensure homes are kept warm, insulated and not damp and done in a way that it’s more of a </w:t>
      </w:r>
      <w:proofErr w:type="spellStart"/>
      <w:r w:rsidRPr="005A0C1A">
        <w:rPr>
          <w:rFonts w:asciiTheme="minorHAnsi" w:hAnsiTheme="minorHAnsi"/>
        </w:rPr>
        <w:t>handup</w:t>
      </w:r>
      <w:proofErr w:type="spellEnd"/>
      <w:r w:rsidRPr="005A0C1A">
        <w:rPr>
          <w:rFonts w:asciiTheme="minorHAnsi" w:hAnsiTheme="minorHAnsi"/>
        </w:rPr>
        <w:t xml:space="preserve"> than a handout </w:t>
      </w:r>
    </w:p>
    <w:p w14:paraId="2C9975BA" w14:textId="77777777" w:rsidR="005A0C1A" w:rsidRPr="005A0C1A" w:rsidRDefault="005A0C1A" w:rsidP="005A0C1A">
      <w:pPr>
        <w:pStyle w:val="ListParagraph"/>
        <w:numPr>
          <w:ilvl w:val="0"/>
          <w:numId w:val="23"/>
        </w:numPr>
        <w:rPr>
          <w:rFonts w:asciiTheme="minorHAnsi" w:hAnsiTheme="minorHAnsi"/>
        </w:rPr>
      </w:pPr>
      <w:r w:rsidRPr="005A0C1A">
        <w:rPr>
          <w:rFonts w:asciiTheme="minorHAnsi" w:hAnsiTheme="minorHAnsi"/>
        </w:rPr>
        <w:t>WOF for all new homes. Health screening of homes particularly where family member has had known case of communicable disease</w:t>
      </w:r>
    </w:p>
    <w:p w14:paraId="16463AB6" w14:textId="77777777" w:rsidR="005A0C1A" w:rsidRPr="005A0C1A" w:rsidRDefault="005A0C1A" w:rsidP="005A0C1A">
      <w:pPr>
        <w:pStyle w:val="ListParagraph"/>
        <w:numPr>
          <w:ilvl w:val="0"/>
          <w:numId w:val="23"/>
        </w:numPr>
        <w:rPr>
          <w:rFonts w:asciiTheme="minorHAnsi" w:hAnsiTheme="minorHAnsi"/>
        </w:rPr>
      </w:pPr>
      <w:r w:rsidRPr="005A0C1A">
        <w:rPr>
          <w:rFonts w:asciiTheme="minorHAnsi" w:hAnsiTheme="minorHAnsi"/>
        </w:rPr>
        <w:t xml:space="preserve">Build awareness of what support is available </w:t>
      </w:r>
      <w:proofErr w:type="spellStart"/>
      <w:r w:rsidRPr="005A0C1A">
        <w:rPr>
          <w:rFonts w:asciiTheme="minorHAnsi" w:hAnsiTheme="minorHAnsi"/>
        </w:rPr>
        <w:t>eg</w:t>
      </w:r>
      <w:proofErr w:type="spellEnd"/>
      <w:r w:rsidRPr="005A0C1A">
        <w:rPr>
          <w:rFonts w:asciiTheme="minorHAnsi" w:hAnsiTheme="minorHAnsi"/>
        </w:rPr>
        <w:t xml:space="preserve"> through churches and schools</w:t>
      </w:r>
    </w:p>
    <w:p w14:paraId="1F471F4D" w14:textId="77777777" w:rsidR="005A0C1A" w:rsidRPr="005A0C1A" w:rsidRDefault="005A0C1A" w:rsidP="005A0C1A">
      <w:pPr>
        <w:pStyle w:val="ListParagraph"/>
        <w:numPr>
          <w:ilvl w:val="0"/>
          <w:numId w:val="23"/>
        </w:numPr>
        <w:rPr>
          <w:rFonts w:asciiTheme="minorHAnsi" w:hAnsiTheme="minorHAnsi"/>
        </w:rPr>
      </w:pPr>
      <w:r w:rsidRPr="005A0C1A">
        <w:rPr>
          <w:rFonts w:asciiTheme="minorHAnsi" w:hAnsiTheme="minorHAnsi"/>
        </w:rPr>
        <w:t>Educate families on good hygiene and cleaning habits</w:t>
      </w:r>
    </w:p>
    <w:p w14:paraId="068895E2" w14:textId="77777777" w:rsidR="005A0C1A" w:rsidRPr="005A0C1A" w:rsidRDefault="005A0C1A" w:rsidP="005A0C1A">
      <w:pPr>
        <w:pStyle w:val="ListParagraph"/>
        <w:numPr>
          <w:ilvl w:val="0"/>
          <w:numId w:val="23"/>
        </w:numPr>
        <w:rPr>
          <w:rFonts w:asciiTheme="minorHAnsi" w:hAnsiTheme="minorHAnsi"/>
        </w:rPr>
      </w:pPr>
      <w:r w:rsidRPr="005A0C1A">
        <w:rPr>
          <w:rFonts w:asciiTheme="minorHAnsi" w:hAnsiTheme="minorHAnsi"/>
        </w:rPr>
        <w:t>Action against poverty / provide budgeting advice to help people prioritise their spending</w:t>
      </w:r>
    </w:p>
    <w:p w14:paraId="24E7363C" w14:textId="40EAA876" w:rsidR="001D095D" w:rsidRPr="005A0C1A" w:rsidRDefault="005A0C1A" w:rsidP="005A0C1A">
      <w:pPr>
        <w:pStyle w:val="ListParagraph"/>
        <w:numPr>
          <w:ilvl w:val="0"/>
          <w:numId w:val="23"/>
        </w:numPr>
        <w:rPr>
          <w:rFonts w:asciiTheme="minorHAnsi" w:hAnsiTheme="minorHAnsi"/>
        </w:rPr>
      </w:pPr>
      <w:r w:rsidRPr="005A0C1A">
        <w:rPr>
          <w:rFonts w:asciiTheme="minorHAnsi" w:hAnsiTheme="minorHAnsi"/>
        </w:rPr>
        <w:t>DHB to lobby for legislation and policies to address these problems – more research to demonstrate the health impact</w:t>
      </w:r>
    </w:p>
    <w:p w14:paraId="4C9D0752" w14:textId="77777777" w:rsidR="001D1AD0" w:rsidRPr="005A0C1A" w:rsidRDefault="001D1AD0" w:rsidP="002539C1">
      <w:pPr>
        <w:ind w:left="284"/>
        <w:rPr>
          <w:rFonts w:asciiTheme="minorHAnsi" w:hAnsiTheme="minorHAnsi"/>
        </w:rPr>
      </w:pPr>
    </w:p>
    <w:p w14:paraId="3FBF6907" w14:textId="77777777" w:rsidR="002F186C" w:rsidRPr="005A0C1A" w:rsidRDefault="002F186C" w:rsidP="002539C1">
      <w:pPr>
        <w:ind w:left="284"/>
        <w:rPr>
          <w:rFonts w:asciiTheme="minorHAnsi" w:hAnsiTheme="minorHAnsi"/>
        </w:rPr>
      </w:pPr>
    </w:p>
    <w:p w14:paraId="55EBF704" w14:textId="77777777" w:rsidR="00A55FE4" w:rsidRDefault="00A55FE4" w:rsidP="001D095D">
      <w:pPr>
        <w:pStyle w:val="Heading3"/>
        <w:rPr>
          <w:rFonts w:asciiTheme="minorHAnsi" w:hAnsiTheme="minorHAnsi"/>
        </w:rPr>
      </w:pPr>
    </w:p>
    <w:p w14:paraId="4D6C8FE5" w14:textId="77777777" w:rsidR="002F186C" w:rsidRPr="005A0C1A" w:rsidRDefault="002F186C" w:rsidP="001D095D">
      <w:pPr>
        <w:pStyle w:val="Heading3"/>
        <w:rPr>
          <w:rFonts w:asciiTheme="minorHAnsi" w:hAnsiTheme="minorHAnsi"/>
        </w:rPr>
      </w:pPr>
      <w:r w:rsidRPr="005A0C1A">
        <w:rPr>
          <w:rFonts w:asciiTheme="minorHAnsi" w:hAnsiTheme="minorHAnsi"/>
        </w:rPr>
        <w:lastRenderedPageBreak/>
        <w:t>New priorities</w:t>
      </w:r>
    </w:p>
    <w:p w14:paraId="58D92E8D" w14:textId="7AA68083" w:rsidR="002F186C" w:rsidRPr="005A0C1A" w:rsidRDefault="002F186C" w:rsidP="002F186C">
      <w:pPr>
        <w:ind w:left="284"/>
        <w:rPr>
          <w:rFonts w:asciiTheme="minorHAnsi" w:hAnsiTheme="minorHAnsi"/>
        </w:rPr>
      </w:pPr>
      <w:r w:rsidRPr="005A0C1A">
        <w:rPr>
          <w:rFonts w:asciiTheme="minorHAnsi" w:hAnsiTheme="minorHAnsi"/>
        </w:rPr>
        <w:t>Two possible new priorities have been identified that could be included within the new Pacific Health Action Plan. If there</w:t>
      </w:r>
      <w:r w:rsidR="00093995" w:rsidRPr="005A0C1A">
        <w:rPr>
          <w:rFonts w:asciiTheme="minorHAnsi" w:hAnsiTheme="minorHAnsi"/>
        </w:rPr>
        <w:t xml:space="preserve"> is agreement to include them</w:t>
      </w:r>
      <w:r w:rsidRPr="005A0C1A">
        <w:rPr>
          <w:rFonts w:asciiTheme="minorHAnsi" w:hAnsiTheme="minorHAnsi"/>
        </w:rPr>
        <w:t>, further work will be needed to develop an action plan. This would take place over the coming year for implementation from 2018.</w:t>
      </w:r>
    </w:p>
    <w:p w14:paraId="7D8E6423" w14:textId="14D1EF77" w:rsidR="002F186C" w:rsidRPr="005A0C1A" w:rsidRDefault="002F186C" w:rsidP="002F186C">
      <w:pPr>
        <w:ind w:left="284"/>
        <w:rPr>
          <w:rFonts w:asciiTheme="minorHAnsi" w:hAnsiTheme="minorHAnsi"/>
        </w:rPr>
      </w:pPr>
    </w:p>
    <w:p w14:paraId="405CD079" w14:textId="199C8567" w:rsidR="002F186C" w:rsidRPr="005A0C1A" w:rsidRDefault="00DF6EEF" w:rsidP="002F186C">
      <w:pPr>
        <w:ind w:left="284"/>
        <w:rPr>
          <w:rFonts w:asciiTheme="minorHAnsi" w:hAnsiTheme="minorHAnsi"/>
        </w:rPr>
      </w:pPr>
      <w:r>
        <w:rPr>
          <w:rFonts w:asciiTheme="minorHAnsi" w:hAnsiTheme="minorHAnsi"/>
        </w:rPr>
        <w:t>17</w:t>
      </w:r>
      <w:r w:rsidR="002F186C" w:rsidRPr="005A0C1A">
        <w:rPr>
          <w:rFonts w:asciiTheme="minorHAnsi" w:hAnsiTheme="minorHAnsi"/>
        </w:rPr>
        <w:t>. Do you think that there should be a new priority focusing on the health of older people?</w:t>
      </w:r>
    </w:p>
    <w:p w14:paraId="188947F3" w14:textId="77777777" w:rsidR="002F186C" w:rsidRPr="005A0C1A" w:rsidRDefault="002F186C" w:rsidP="002F186C">
      <w:pPr>
        <w:ind w:left="284"/>
        <w:rPr>
          <w:rFonts w:asciiTheme="minorHAnsi" w:hAnsiTheme="minorHAnsi"/>
        </w:rPr>
      </w:pPr>
    </w:p>
    <w:p w14:paraId="13209F6D" w14:textId="345DE2A6" w:rsidR="002F186C" w:rsidRPr="005A0C1A" w:rsidRDefault="005A0C1A" w:rsidP="005A0C1A">
      <w:pPr>
        <w:pStyle w:val="ListParagraph"/>
        <w:numPr>
          <w:ilvl w:val="0"/>
          <w:numId w:val="25"/>
        </w:numPr>
        <w:rPr>
          <w:rFonts w:asciiTheme="minorHAnsi" w:hAnsiTheme="minorHAnsi"/>
        </w:rPr>
      </w:pPr>
      <w:r w:rsidRPr="005A0C1A">
        <w:rPr>
          <w:rFonts w:asciiTheme="minorHAnsi" w:hAnsiTheme="minorHAnsi"/>
        </w:rPr>
        <w:t>Yes – 86.8%</w:t>
      </w:r>
    </w:p>
    <w:p w14:paraId="10CCD9EB" w14:textId="62EF05A4" w:rsidR="005A0C1A" w:rsidRPr="005A0C1A" w:rsidRDefault="005A0C1A" w:rsidP="005A0C1A">
      <w:pPr>
        <w:pStyle w:val="ListParagraph"/>
        <w:numPr>
          <w:ilvl w:val="0"/>
          <w:numId w:val="25"/>
        </w:numPr>
        <w:rPr>
          <w:rFonts w:asciiTheme="minorHAnsi" w:hAnsiTheme="minorHAnsi"/>
        </w:rPr>
      </w:pPr>
      <w:r w:rsidRPr="005A0C1A">
        <w:rPr>
          <w:rFonts w:asciiTheme="minorHAnsi" w:hAnsiTheme="minorHAnsi"/>
        </w:rPr>
        <w:t>No – 2.9%</w:t>
      </w:r>
    </w:p>
    <w:p w14:paraId="33B286ED" w14:textId="4D004E0D" w:rsidR="005A0C1A" w:rsidRPr="005A0C1A" w:rsidRDefault="005A0C1A" w:rsidP="005A0C1A">
      <w:pPr>
        <w:pStyle w:val="ListParagraph"/>
        <w:numPr>
          <w:ilvl w:val="0"/>
          <w:numId w:val="25"/>
        </w:numPr>
        <w:rPr>
          <w:rFonts w:asciiTheme="minorHAnsi" w:hAnsiTheme="minorHAnsi"/>
        </w:rPr>
      </w:pPr>
      <w:r w:rsidRPr="005A0C1A">
        <w:rPr>
          <w:rFonts w:asciiTheme="minorHAnsi" w:hAnsiTheme="minorHAnsi"/>
        </w:rPr>
        <w:t>Not sure – 10.3%</w:t>
      </w:r>
    </w:p>
    <w:p w14:paraId="6590DD3B" w14:textId="77777777" w:rsidR="002F186C" w:rsidRPr="005A0C1A" w:rsidRDefault="002F186C" w:rsidP="002F186C">
      <w:pPr>
        <w:ind w:left="284"/>
        <w:rPr>
          <w:rFonts w:asciiTheme="minorHAnsi" w:hAnsiTheme="minorHAnsi"/>
        </w:rPr>
      </w:pPr>
      <w:r w:rsidRPr="005A0C1A">
        <w:rPr>
          <w:rFonts w:asciiTheme="minorHAnsi" w:hAnsiTheme="minorHAnsi"/>
        </w:rPr>
        <w:t xml:space="preserve"> </w:t>
      </w:r>
    </w:p>
    <w:p w14:paraId="684D729D" w14:textId="514E64CD" w:rsidR="002F186C" w:rsidRPr="005A0C1A" w:rsidRDefault="00DF6EEF" w:rsidP="005A0C1A">
      <w:pPr>
        <w:ind w:left="284"/>
        <w:rPr>
          <w:rFonts w:asciiTheme="minorHAnsi" w:hAnsiTheme="minorHAnsi"/>
        </w:rPr>
      </w:pPr>
      <w:r>
        <w:rPr>
          <w:rFonts w:asciiTheme="minorHAnsi" w:hAnsiTheme="minorHAnsi"/>
        </w:rPr>
        <w:t>18</w:t>
      </w:r>
      <w:r w:rsidR="002F186C" w:rsidRPr="005A0C1A">
        <w:rPr>
          <w:rFonts w:asciiTheme="minorHAnsi" w:hAnsiTheme="minorHAnsi"/>
        </w:rPr>
        <w:t>. What services or support do you think is needed for older people and their carers?</w:t>
      </w:r>
    </w:p>
    <w:p w14:paraId="2ADAF341" w14:textId="77777777" w:rsidR="002F186C" w:rsidRPr="005A0C1A" w:rsidRDefault="002F186C" w:rsidP="002F186C">
      <w:pPr>
        <w:ind w:left="284"/>
        <w:rPr>
          <w:rFonts w:asciiTheme="minorHAnsi" w:hAnsiTheme="minorHAnsi"/>
        </w:rPr>
      </w:pPr>
    </w:p>
    <w:p w14:paraId="1059DE08" w14:textId="77777777" w:rsidR="005A0C1A" w:rsidRPr="005A0C1A" w:rsidRDefault="005A0C1A" w:rsidP="005A0C1A">
      <w:pPr>
        <w:pStyle w:val="ListParagraph"/>
        <w:numPr>
          <w:ilvl w:val="0"/>
          <w:numId w:val="24"/>
        </w:numPr>
        <w:rPr>
          <w:rFonts w:asciiTheme="minorHAnsi" w:hAnsiTheme="minorHAnsi"/>
        </w:rPr>
      </w:pPr>
      <w:r w:rsidRPr="005A0C1A">
        <w:rPr>
          <w:rFonts w:asciiTheme="minorHAnsi" w:hAnsiTheme="minorHAnsi"/>
        </w:rPr>
        <w:t>Training, support, info (</w:t>
      </w:r>
      <w:proofErr w:type="spellStart"/>
      <w:r w:rsidRPr="005A0C1A">
        <w:rPr>
          <w:rFonts w:asciiTheme="minorHAnsi" w:hAnsiTheme="minorHAnsi"/>
        </w:rPr>
        <w:t>eg</w:t>
      </w:r>
      <w:proofErr w:type="spellEnd"/>
      <w:r w:rsidRPr="005A0C1A">
        <w:rPr>
          <w:rFonts w:asciiTheme="minorHAnsi" w:hAnsiTheme="minorHAnsi"/>
        </w:rPr>
        <w:t xml:space="preserve"> nutritional advice, dementia, </w:t>
      </w:r>
      <w:proofErr w:type="spellStart"/>
      <w:r w:rsidRPr="005A0C1A">
        <w:rPr>
          <w:rFonts w:asciiTheme="minorHAnsi" w:hAnsiTheme="minorHAnsi"/>
        </w:rPr>
        <w:t>alzheimers</w:t>
      </w:r>
      <w:proofErr w:type="spellEnd"/>
      <w:r w:rsidRPr="005A0C1A">
        <w:rPr>
          <w:rFonts w:asciiTheme="minorHAnsi" w:hAnsiTheme="minorHAnsi"/>
        </w:rPr>
        <w:t xml:space="preserve">, elder abuse) and encouragement for carers and families – </w:t>
      </w:r>
      <w:proofErr w:type="spellStart"/>
      <w:r w:rsidRPr="005A0C1A">
        <w:rPr>
          <w:rFonts w:asciiTheme="minorHAnsi" w:hAnsiTheme="minorHAnsi"/>
        </w:rPr>
        <w:t>eg</w:t>
      </w:r>
      <w:proofErr w:type="spellEnd"/>
      <w:r w:rsidRPr="005A0C1A">
        <w:rPr>
          <w:rFonts w:asciiTheme="minorHAnsi" w:hAnsiTheme="minorHAnsi"/>
        </w:rPr>
        <w:t xml:space="preserve"> through regular group meetings</w:t>
      </w:r>
    </w:p>
    <w:p w14:paraId="62A78F9A" w14:textId="77777777" w:rsidR="005A0C1A" w:rsidRPr="005A0C1A" w:rsidRDefault="005A0C1A" w:rsidP="005A0C1A">
      <w:pPr>
        <w:pStyle w:val="ListParagraph"/>
        <w:numPr>
          <w:ilvl w:val="0"/>
          <w:numId w:val="24"/>
        </w:numPr>
        <w:rPr>
          <w:rFonts w:asciiTheme="minorHAnsi" w:hAnsiTheme="minorHAnsi"/>
        </w:rPr>
      </w:pPr>
      <w:r w:rsidRPr="005A0C1A">
        <w:rPr>
          <w:rFonts w:asciiTheme="minorHAnsi" w:hAnsiTheme="minorHAnsi"/>
        </w:rPr>
        <w:t>Home based support or visits</w:t>
      </w:r>
    </w:p>
    <w:p w14:paraId="513CF7B6" w14:textId="77777777" w:rsidR="005A0C1A" w:rsidRPr="005A0C1A" w:rsidRDefault="005A0C1A" w:rsidP="005A0C1A">
      <w:pPr>
        <w:pStyle w:val="ListParagraph"/>
        <w:numPr>
          <w:ilvl w:val="0"/>
          <w:numId w:val="24"/>
        </w:numPr>
        <w:rPr>
          <w:rFonts w:asciiTheme="minorHAnsi" w:hAnsiTheme="minorHAnsi"/>
        </w:rPr>
      </w:pPr>
      <w:r w:rsidRPr="005A0C1A">
        <w:rPr>
          <w:rFonts w:asciiTheme="minorHAnsi" w:hAnsiTheme="minorHAnsi"/>
        </w:rPr>
        <w:t xml:space="preserve">Equipment for home or church use (wheelchairs, shower modifications </w:t>
      </w:r>
      <w:proofErr w:type="spellStart"/>
      <w:r w:rsidRPr="005A0C1A">
        <w:rPr>
          <w:rFonts w:asciiTheme="minorHAnsi" w:hAnsiTheme="minorHAnsi"/>
        </w:rPr>
        <w:t>etc</w:t>
      </w:r>
      <w:proofErr w:type="spellEnd"/>
      <w:r w:rsidRPr="005A0C1A">
        <w:rPr>
          <w:rFonts w:asciiTheme="minorHAnsi" w:hAnsiTheme="minorHAnsi"/>
        </w:rPr>
        <w:t>)</w:t>
      </w:r>
    </w:p>
    <w:p w14:paraId="2AF7E91F" w14:textId="77777777" w:rsidR="005A0C1A" w:rsidRPr="005A0C1A" w:rsidRDefault="005A0C1A" w:rsidP="005A0C1A">
      <w:pPr>
        <w:pStyle w:val="ListParagraph"/>
        <w:numPr>
          <w:ilvl w:val="0"/>
          <w:numId w:val="24"/>
        </w:numPr>
        <w:rPr>
          <w:rFonts w:asciiTheme="minorHAnsi" w:hAnsiTheme="minorHAnsi"/>
        </w:rPr>
      </w:pPr>
      <w:r w:rsidRPr="005A0C1A">
        <w:rPr>
          <w:rFonts w:asciiTheme="minorHAnsi" w:hAnsiTheme="minorHAnsi"/>
        </w:rPr>
        <w:t>Opportunities for older people to meet each other - reduce isolation, have fun, exercise – community or church based, free of charge</w:t>
      </w:r>
    </w:p>
    <w:p w14:paraId="03B7023D" w14:textId="77777777" w:rsidR="005A0C1A" w:rsidRPr="005A0C1A" w:rsidRDefault="005A0C1A" w:rsidP="005A0C1A">
      <w:pPr>
        <w:pStyle w:val="ListParagraph"/>
        <w:numPr>
          <w:ilvl w:val="0"/>
          <w:numId w:val="24"/>
        </w:numPr>
        <w:rPr>
          <w:rFonts w:asciiTheme="minorHAnsi" w:hAnsiTheme="minorHAnsi"/>
        </w:rPr>
      </w:pPr>
      <w:r w:rsidRPr="005A0C1A">
        <w:rPr>
          <w:rFonts w:asciiTheme="minorHAnsi" w:hAnsiTheme="minorHAnsi"/>
        </w:rPr>
        <w:t>Better pay for carers and carers allowance for family members</w:t>
      </w:r>
    </w:p>
    <w:p w14:paraId="1EDD8593" w14:textId="77777777" w:rsidR="005A0C1A" w:rsidRPr="005A0C1A" w:rsidRDefault="005A0C1A" w:rsidP="005A0C1A">
      <w:pPr>
        <w:pStyle w:val="ListParagraph"/>
        <w:numPr>
          <w:ilvl w:val="0"/>
          <w:numId w:val="24"/>
        </w:numPr>
        <w:rPr>
          <w:rFonts w:asciiTheme="minorHAnsi" w:hAnsiTheme="minorHAnsi"/>
        </w:rPr>
      </w:pPr>
      <w:r w:rsidRPr="005A0C1A">
        <w:rPr>
          <w:rFonts w:asciiTheme="minorHAnsi" w:hAnsiTheme="minorHAnsi"/>
        </w:rPr>
        <w:t xml:space="preserve">Information and support on how to access other services </w:t>
      </w:r>
      <w:proofErr w:type="spellStart"/>
      <w:r w:rsidRPr="005A0C1A">
        <w:rPr>
          <w:rFonts w:asciiTheme="minorHAnsi" w:hAnsiTheme="minorHAnsi"/>
        </w:rPr>
        <w:t>eg</w:t>
      </w:r>
      <w:proofErr w:type="spellEnd"/>
      <w:r w:rsidRPr="005A0C1A">
        <w:rPr>
          <w:rFonts w:asciiTheme="minorHAnsi" w:hAnsiTheme="minorHAnsi"/>
        </w:rPr>
        <w:t xml:space="preserve"> WINZ</w:t>
      </w:r>
    </w:p>
    <w:p w14:paraId="335A20B6" w14:textId="77777777" w:rsidR="005A0C1A" w:rsidRPr="005A0C1A" w:rsidRDefault="005A0C1A" w:rsidP="005A0C1A">
      <w:pPr>
        <w:pStyle w:val="ListParagraph"/>
        <w:numPr>
          <w:ilvl w:val="0"/>
          <w:numId w:val="24"/>
        </w:numPr>
        <w:rPr>
          <w:rFonts w:asciiTheme="minorHAnsi" w:hAnsiTheme="minorHAnsi"/>
        </w:rPr>
      </w:pPr>
      <w:r w:rsidRPr="005A0C1A">
        <w:rPr>
          <w:rFonts w:asciiTheme="minorHAnsi" w:hAnsiTheme="minorHAnsi"/>
        </w:rPr>
        <w:t>Information and more access to free or low cost services for older adults</w:t>
      </w:r>
    </w:p>
    <w:p w14:paraId="23A5A476" w14:textId="77777777" w:rsidR="005A0C1A" w:rsidRPr="005A0C1A" w:rsidRDefault="005A0C1A" w:rsidP="005A0C1A">
      <w:pPr>
        <w:pStyle w:val="ListParagraph"/>
        <w:numPr>
          <w:ilvl w:val="0"/>
          <w:numId w:val="24"/>
        </w:numPr>
        <w:rPr>
          <w:rFonts w:asciiTheme="minorHAnsi" w:hAnsiTheme="minorHAnsi"/>
        </w:rPr>
      </w:pPr>
      <w:r w:rsidRPr="005A0C1A">
        <w:rPr>
          <w:rFonts w:asciiTheme="minorHAnsi" w:hAnsiTheme="minorHAnsi"/>
        </w:rPr>
        <w:t>Improved cultural awareness of how to look after PI elders and information in Pacific languages</w:t>
      </w:r>
    </w:p>
    <w:p w14:paraId="24A2FB24" w14:textId="77777777" w:rsidR="005A0C1A" w:rsidRPr="005A0C1A" w:rsidRDefault="005A0C1A" w:rsidP="005A0C1A">
      <w:pPr>
        <w:pStyle w:val="ListParagraph"/>
        <w:numPr>
          <w:ilvl w:val="0"/>
          <w:numId w:val="24"/>
        </w:numPr>
        <w:rPr>
          <w:rFonts w:asciiTheme="minorHAnsi" w:hAnsiTheme="minorHAnsi"/>
        </w:rPr>
      </w:pPr>
      <w:r w:rsidRPr="005A0C1A">
        <w:rPr>
          <w:rFonts w:asciiTheme="minorHAnsi" w:hAnsiTheme="minorHAnsi"/>
        </w:rPr>
        <w:t>Encourage more Pacific health staff and build volunteer base of Pacific community members who can help look after elders</w:t>
      </w:r>
    </w:p>
    <w:p w14:paraId="1B89575E" w14:textId="77777777" w:rsidR="005A0C1A" w:rsidRPr="005A0C1A" w:rsidRDefault="005A0C1A" w:rsidP="005A0C1A">
      <w:pPr>
        <w:pStyle w:val="ListParagraph"/>
        <w:numPr>
          <w:ilvl w:val="0"/>
          <w:numId w:val="24"/>
        </w:numPr>
        <w:rPr>
          <w:rFonts w:asciiTheme="minorHAnsi" w:hAnsiTheme="minorHAnsi"/>
        </w:rPr>
      </w:pPr>
      <w:r w:rsidRPr="005A0C1A">
        <w:rPr>
          <w:rFonts w:asciiTheme="minorHAnsi" w:hAnsiTheme="minorHAnsi"/>
        </w:rPr>
        <w:t xml:space="preserve">Rest homes that are ethnically sensitive including those who can cater for </w:t>
      </w:r>
      <w:proofErr w:type="spellStart"/>
      <w:r w:rsidRPr="005A0C1A">
        <w:rPr>
          <w:rFonts w:asciiTheme="minorHAnsi" w:hAnsiTheme="minorHAnsi"/>
        </w:rPr>
        <w:t>Takatapui</w:t>
      </w:r>
      <w:proofErr w:type="spellEnd"/>
      <w:r w:rsidRPr="005A0C1A">
        <w:rPr>
          <w:rFonts w:asciiTheme="minorHAnsi" w:hAnsiTheme="minorHAnsi"/>
        </w:rPr>
        <w:t xml:space="preserve"> / LGBTIQ Elderly</w:t>
      </w:r>
    </w:p>
    <w:p w14:paraId="7EE968F7" w14:textId="77777777" w:rsidR="005A0C1A" w:rsidRPr="005A0C1A" w:rsidRDefault="005A0C1A" w:rsidP="005A0C1A">
      <w:pPr>
        <w:pStyle w:val="ListParagraph"/>
        <w:numPr>
          <w:ilvl w:val="0"/>
          <w:numId w:val="24"/>
        </w:numPr>
        <w:rPr>
          <w:rFonts w:asciiTheme="minorHAnsi" w:hAnsiTheme="minorHAnsi"/>
        </w:rPr>
      </w:pPr>
      <w:r w:rsidRPr="005A0C1A">
        <w:rPr>
          <w:rFonts w:asciiTheme="minorHAnsi" w:hAnsiTheme="minorHAnsi"/>
        </w:rPr>
        <w:t xml:space="preserve">Transportation </w:t>
      </w:r>
      <w:proofErr w:type="spellStart"/>
      <w:r w:rsidRPr="005A0C1A">
        <w:rPr>
          <w:rFonts w:asciiTheme="minorHAnsi" w:hAnsiTheme="minorHAnsi"/>
        </w:rPr>
        <w:t>eg</w:t>
      </w:r>
      <w:proofErr w:type="spellEnd"/>
      <w:r w:rsidRPr="005A0C1A">
        <w:rPr>
          <w:rFonts w:asciiTheme="minorHAnsi" w:hAnsiTheme="minorHAnsi"/>
        </w:rPr>
        <w:t xml:space="preserve"> to and from health appointments</w:t>
      </w:r>
    </w:p>
    <w:p w14:paraId="2CB2BB50" w14:textId="5B6CD84B" w:rsidR="002F186C" w:rsidRPr="005A0C1A" w:rsidRDefault="005A0C1A" w:rsidP="005A0C1A">
      <w:pPr>
        <w:pStyle w:val="ListParagraph"/>
        <w:numPr>
          <w:ilvl w:val="0"/>
          <w:numId w:val="24"/>
        </w:numPr>
        <w:rPr>
          <w:rFonts w:asciiTheme="minorHAnsi" w:hAnsiTheme="minorHAnsi"/>
        </w:rPr>
      </w:pPr>
      <w:r w:rsidRPr="005A0C1A">
        <w:rPr>
          <w:rFonts w:asciiTheme="minorHAnsi" w:hAnsiTheme="minorHAnsi"/>
        </w:rPr>
        <w:t>House checks – to ensure insulated, warm and safe</w:t>
      </w:r>
    </w:p>
    <w:p w14:paraId="3F2EB213" w14:textId="77777777" w:rsidR="001D1AD0" w:rsidRPr="005A0C1A" w:rsidRDefault="001D1AD0" w:rsidP="002F186C">
      <w:pPr>
        <w:ind w:left="284"/>
        <w:rPr>
          <w:rFonts w:asciiTheme="minorHAnsi" w:hAnsiTheme="minorHAnsi"/>
        </w:rPr>
      </w:pPr>
    </w:p>
    <w:p w14:paraId="320CDB3B" w14:textId="77777777" w:rsidR="002F186C" w:rsidRPr="005A0C1A" w:rsidRDefault="002F186C" w:rsidP="005A0C1A">
      <w:pPr>
        <w:rPr>
          <w:rFonts w:asciiTheme="minorHAnsi" w:hAnsiTheme="minorHAnsi"/>
        </w:rPr>
      </w:pPr>
    </w:p>
    <w:p w14:paraId="67B9BFF5" w14:textId="4646A239" w:rsidR="002F186C" w:rsidRPr="005A0C1A" w:rsidRDefault="00DF6EEF" w:rsidP="002F186C">
      <w:pPr>
        <w:ind w:left="284"/>
        <w:rPr>
          <w:rFonts w:asciiTheme="minorHAnsi" w:hAnsiTheme="minorHAnsi"/>
        </w:rPr>
      </w:pPr>
      <w:r>
        <w:rPr>
          <w:rFonts w:asciiTheme="minorHAnsi" w:hAnsiTheme="minorHAnsi"/>
        </w:rPr>
        <w:t>19</w:t>
      </w:r>
      <w:r w:rsidR="002F186C" w:rsidRPr="005A0C1A">
        <w:rPr>
          <w:rFonts w:asciiTheme="minorHAnsi" w:hAnsiTheme="minorHAnsi"/>
        </w:rPr>
        <w:t>. Do you think that mental health should be included as a priority in the plan?</w:t>
      </w:r>
    </w:p>
    <w:p w14:paraId="6348F922" w14:textId="77777777" w:rsidR="002F186C" w:rsidRPr="005A0C1A" w:rsidRDefault="002F186C" w:rsidP="002F186C">
      <w:pPr>
        <w:ind w:left="284"/>
        <w:rPr>
          <w:rFonts w:asciiTheme="minorHAnsi" w:hAnsiTheme="minorHAnsi"/>
        </w:rPr>
      </w:pPr>
    </w:p>
    <w:p w14:paraId="79F3138C" w14:textId="5CC46D3F" w:rsidR="005A0C1A" w:rsidRPr="005A0C1A" w:rsidRDefault="002F186C" w:rsidP="005A0C1A">
      <w:pPr>
        <w:pStyle w:val="ListParagraph"/>
        <w:numPr>
          <w:ilvl w:val="0"/>
          <w:numId w:val="26"/>
        </w:numPr>
        <w:rPr>
          <w:rFonts w:asciiTheme="minorHAnsi" w:hAnsiTheme="minorHAnsi"/>
        </w:rPr>
      </w:pPr>
      <w:r w:rsidRPr="005A0C1A">
        <w:rPr>
          <w:rFonts w:asciiTheme="minorHAnsi" w:hAnsiTheme="minorHAnsi"/>
        </w:rPr>
        <w:t xml:space="preserve">Yes </w:t>
      </w:r>
      <w:r w:rsidR="005A0C1A" w:rsidRPr="005A0C1A">
        <w:rPr>
          <w:rFonts w:asciiTheme="minorHAnsi" w:hAnsiTheme="minorHAnsi"/>
        </w:rPr>
        <w:t>– 88.6%</w:t>
      </w:r>
    </w:p>
    <w:p w14:paraId="638791B3" w14:textId="28198002" w:rsidR="005A0C1A" w:rsidRPr="005A0C1A" w:rsidRDefault="002F186C" w:rsidP="005A0C1A">
      <w:pPr>
        <w:pStyle w:val="ListParagraph"/>
        <w:numPr>
          <w:ilvl w:val="0"/>
          <w:numId w:val="26"/>
        </w:numPr>
        <w:rPr>
          <w:rFonts w:asciiTheme="minorHAnsi" w:hAnsiTheme="minorHAnsi"/>
        </w:rPr>
      </w:pPr>
      <w:r w:rsidRPr="005A0C1A">
        <w:rPr>
          <w:rFonts w:asciiTheme="minorHAnsi" w:hAnsiTheme="minorHAnsi"/>
        </w:rPr>
        <w:t>No</w:t>
      </w:r>
      <w:r w:rsidR="005A0C1A" w:rsidRPr="005A0C1A">
        <w:rPr>
          <w:rFonts w:asciiTheme="minorHAnsi" w:hAnsiTheme="minorHAnsi"/>
        </w:rPr>
        <w:t xml:space="preserve"> – 4.0%</w:t>
      </w:r>
    </w:p>
    <w:p w14:paraId="018A6BFD" w14:textId="19CED3FE" w:rsidR="002F186C" w:rsidRPr="005A0C1A" w:rsidRDefault="002F186C" w:rsidP="005A0C1A">
      <w:pPr>
        <w:pStyle w:val="ListParagraph"/>
        <w:numPr>
          <w:ilvl w:val="0"/>
          <w:numId w:val="26"/>
        </w:numPr>
        <w:rPr>
          <w:rFonts w:asciiTheme="minorHAnsi" w:hAnsiTheme="minorHAnsi"/>
        </w:rPr>
      </w:pPr>
      <w:r w:rsidRPr="005A0C1A">
        <w:rPr>
          <w:rFonts w:asciiTheme="minorHAnsi" w:hAnsiTheme="minorHAnsi"/>
        </w:rPr>
        <w:t>Not sure</w:t>
      </w:r>
      <w:r w:rsidR="005A0C1A" w:rsidRPr="005A0C1A">
        <w:rPr>
          <w:rFonts w:asciiTheme="minorHAnsi" w:hAnsiTheme="minorHAnsi"/>
        </w:rPr>
        <w:t xml:space="preserve"> – 7.4%</w:t>
      </w:r>
    </w:p>
    <w:p w14:paraId="365D8C32" w14:textId="77777777" w:rsidR="002F186C" w:rsidRPr="005A0C1A" w:rsidRDefault="002F186C" w:rsidP="002F186C">
      <w:pPr>
        <w:ind w:left="284"/>
        <w:rPr>
          <w:rFonts w:asciiTheme="minorHAnsi" w:hAnsiTheme="minorHAnsi"/>
        </w:rPr>
      </w:pPr>
    </w:p>
    <w:p w14:paraId="52F77A79" w14:textId="6693FCA7" w:rsidR="002F186C" w:rsidRPr="005A0C1A" w:rsidRDefault="00DF6EEF" w:rsidP="002F186C">
      <w:pPr>
        <w:ind w:left="284"/>
        <w:rPr>
          <w:rFonts w:asciiTheme="minorHAnsi" w:hAnsiTheme="minorHAnsi"/>
        </w:rPr>
      </w:pPr>
      <w:r>
        <w:rPr>
          <w:rFonts w:asciiTheme="minorHAnsi" w:hAnsiTheme="minorHAnsi"/>
        </w:rPr>
        <w:t>20</w:t>
      </w:r>
      <w:r w:rsidR="002F186C" w:rsidRPr="005A0C1A">
        <w:rPr>
          <w:rFonts w:asciiTheme="minorHAnsi" w:hAnsiTheme="minorHAnsi"/>
        </w:rPr>
        <w:t>. How can we provide better support and understanding of mental health for Pacific patients and their families?</w:t>
      </w:r>
    </w:p>
    <w:p w14:paraId="71B01F0F" w14:textId="77777777" w:rsidR="002F186C" w:rsidRPr="005A0C1A" w:rsidRDefault="002F186C" w:rsidP="002539C1">
      <w:pPr>
        <w:ind w:left="284"/>
        <w:rPr>
          <w:rFonts w:asciiTheme="minorHAnsi" w:hAnsiTheme="minorHAnsi"/>
        </w:rPr>
      </w:pPr>
    </w:p>
    <w:p w14:paraId="4EE9AD90" w14:textId="77777777" w:rsidR="005A0C1A" w:rsidRPr="005A0C1A" w:rsidRDefault="005A0C1A" w:rsidP="005A0C1A">
      <w:pPr>
        <w:pStyle w:val="ListParagraph"/>
        <w:numPr>
          <w:ilvl w:val="0"/>
          <w:numId w:val="27"/>
        </w:numPr>
        <w:rPr>
          <w:rFonts w:asciiTheme="minorHAnsi" w:hAnsiTheme="minorHAnsi"/>
        </w:rPr>
      </w:pPr>
      <w:r w:rsidRPr="005A0C1A">
        <w:rPr>
          <w:rFonts w:asciiTheme="minorHAnsi" w:hAnsiTheme="minorHAnsi"/>
        </w:rPr>
        <w:t>Community based mental health awareness (</w:t>
      </w:r>
      <w:proofErr w:type="spellStart"/>
      <w:r w:rsidRPr="005A0C1A">
        <w:rPr>
          <w:rFonts w:asciiTheme="minorHAnsi" w:hAnsiTheme="minorHAnsi"/>
        </w:rPr>
        <w:t>eg</w:t>
      </w:r>
      <w:proofErr w:type="spellEnd"/>
      <w:r w:rsidRPr="005A0C1A">
        <w:rPr>
          <w:rFonts w:asciiTheme="minorHAnsi" w:hAnsiTheme="minorHAnsi"/>
        </w:rPr>
        <w:t xml:space="preserve"> through churches, schools and on radio/social media), educational programs and support networks</w:t>
      </w:r>
    </w:p>
    <w:p w14:paraId="75B44400" w14:textId="208F8B8C" w:rsidR="005A0C1A" w:rsidRPr="005A0C1A" w:rsidRDefault="005A0C1A" w:rsidP="005A0C1A">
      <w:pPr>
        <w:pStyle w:val="ListParagraph"/>
        <w:numPr>
          <w:ilvl w:val="0"/>
          <w:numId w:val="27"/>
        </w:numPr>
        <w:rPr>
          <w:rFonts w:asciiTheme="minorHAnsi" w:hAnsiTheme="minorHAnsi"/>
        </w:rPr>
      </w:pPr>
      <w:r w:rsidRPr="005A0C1A">
        <w:rPr>
          <w:rFonts w:asciiTheme="minorHAnsi" w:hAnsiTheme="minorHAnsi"/>
        </w:rPr>
        <w:t>Remove stigma and taboo about the topic – provide non</w:t>
      </w:r>
      <w:r w:rsidR="00DF6EEF">
        <w:rPr>
          <w:rFonts w:asciiTheme="minorHAnsi" w:hAnsiTheme="minorHAnsi"/>
        </w:rPr>
        <w:t>-</w:t>
      </w:r>
      <w:r w:rsidRPr="005A0C1A">
        <w:rPr>
          <w:rFonts w:asciiTheme="minorHAnsi" w:hAnsiTheme="minorHAnsi"/>
        </w:rPr>
        <w:t xml:space="preserve">judgemental information and help people to know its ok to talk about their issues without being a burden. </w:t>
      </w:r>
    </w:p>
    <w:p w14:paraId="1FA1BA46" w14:textId="77777777" w:rsidR="005A0C1A" w:rsidRPr="005A0C1A" w:rsidRDefault="005A0C1A" w:rsidP="005A0C1A">
      <w:pPr>
        <w:pStyle w:val="ListParagraph"/>
        <w:numPr>
          <w:ilvl w:val="0"/>
          <w:numId w:val="27"/>
        </w:numPr>
        <w:rPr>
          <w:rFonts w:asciiTheme="minorHAnsi" w:hAnsiTheme="minorHAnsi"/>
        </w:rPr>
      </w:pPr>
      <w:r w:rsidRPr="005A0C1A">
        <w:rPr>
          <w:rFonts w:asciiTheme="minorHAnsi" w:hAnsiTheme="minorHAnsi"/>
        </w:rPr>
        <w:t>Targeted approaches for different ethnicities and age groups (young and old)</w:t>
      </w:r>
    </w:p>
    <w:p w14:paraId="1A73D617" w14:textId="77777777" w:rsidR="005A0C1A" w:rsidRPr="005A0C1A" w:rsidRDefault="005A0C1A" w:rsidP="005A0C1A">
      <w:pPr>
        <w:pStyle w:val="ListParagraph"/>
        <w:numPr>
          <w:ilvl w:val="0"/>
          <w:numId w:val="27"/>
        </w:numPr>
        <w:rPr>
          <w:rFonts w:asciiTheme="minorHAnsi" w:hAnsiTheme="minorHAnsi"/>
        </w:rPr>
      </w:pPr>
      <w:r w:rsidRPr="005A0C1A">
        <w:rPr>
          <w:rFonts w:asciiTheme="minorHAnsi" w:hAnsiTheme="minorHAnsi"/>
        </w:rPr>
        <w:t>Pacific staff to support this</w:t>
      </w:r>
    </w:p>
    <w:p w14:paraId="68E8EED8" w14:textId="5601CCBD" w:rsidR="005A0C1A" w:rsidRPr="005A0C1A" w:rsidRDefault="00D80F1D" w:rsidP="005A0C1A">
      <w:pPr>
        <w:pStyle w:val="ListParagraph"/>
        <w:numPr>
          <w:ilvl w:val="0"/>
          <w:numId w:val="27"/>
        </w:numPr>
        <w:rPr>
          <w:rFonts w:asciiTheme="minorHAnsi" w:hAnsiTheme="minorHAnsi"/>
        </w:rPr>
      </w:pPr>
      <w:r>
        <w:rPr>
          <w:rFonts w:asciiTheme="minorHAnsi" w:hAnsiTheme="minorHAnsi"/>
        </w:rPr>
        <w:t>Inter-sector</w:t>
      </w:r>
      <w:r w:rsidR="005A0C1A" w:rsidRPr="005A0C1A">
        <w:rPr>
          <w:rFonts w:asciiTheme="minorHAnsi" w:hAnsiTheme="minorHAnsi"/>
        </w:rPr>
        <w:t>al collaborative approach needed to join up services and NGOs with limited funding</w:t>
      </w:r>
    </w:p>
    <w:p w14:paraId="4B1FC10A" w14:textId="77777777" w:rsidR="005A0C1A" w:rsidRPr="005A0C1A" w:rsidRDefault="005A0C1A" w:rsidP="005A0C1A">
      <w:pPr>
        <w:pStyle w:val="ListParagraph"/>
        <w:numPr>
          <w:ilvl w:val="0"/>
          <w:numId w:val="27"/>
        </w:numPr>
        <w:rPr>
          <w:rFonts w:asciiTheme="minorHAnsi" w:hAnsiTheme="minorHAnsi"/>
        </w:rPr>
      </w:pPr>
      <w:r w:rsidRPr="005A0C1A">
        <w:rPr>
          <w:rFonts w:asciiTheme="minorHAnsi" w:hAnsiTheme="minorHAnsi"/>
        </w:rPr>
        <w:t>Home or community based service</w:t>
      </w:r>
    </w:p>
    <w:p w14:paraId="1C3D7E0B" w14:textId="77777777" w:rsidR="005A0C1A" w:rsidRPr="005A0C1A" w:rsidRDefault="005A0C1A" w:rsidP="005A0C1A">
      <w:pPr>
        <w:pStyle w:val="ListParagraph"/>
        <w:numPr>
          <w:ilvl w:val="0"/>
          <w:numId w:val="27"/>
        </w:numPr>
        <w:rPr>
          <w:rFonts w:asciiTheme="minorHAnsi" w:hAnsiTheme="minorHAnsi"/>
        </w:rPr>
      </w:pPr>
      <w:r w:rsidRPr="005A0C1A">
        <w:rPr>
          <w:rFonts w:asciiTheme="minorHAnsi" w:hAnsiTheme="minorHAnsi"/>
        </w:rPr>
        <w:t>Medication cost – decrease. Follow ups – increase</w:t>
      </w:r>
    </w:p>
    <w:p w14:paraId="0CA4698E" w14:textId="7E192490" w:rsidR="002F186C" w:rsidRPr="005A0C1A" w:rsidRDefault="005A0C1A" w:rsidP="005A0C1A">
      <w:pPr>
        <w:pStyle w:val="ListParagraph"/>
        <w:numPr>
          <w:ilvl w:val="0"/>
          <w:numId w:val="27"/>
        </w:numPr>
        <w:rPr>
          <w:rFonts w:asciiTheme="minorHAnsi" w:hAnsiTheme="minorHAnsi"/>
        </w:rPr>
      </w:pPr>
      <w:r w:rsidRPr="005A0C1A">
        <w:rPr>
          <w:rFonts w:asciiTheme="minorHAnsi" w:hAnsiTheme="minorHAnsi"/>
        </w:rPr>
        <w:t>Family education and involvement and support for legal, ethical or cultural decisions they are struggling with</w:t>
      </w:r>
    </w:p>
    <w:p w14:paraId="29966F5A" w14:textId="77777777" w:rsidR="003B5830" w:rsidRPr="005A0C1A" w:rsidRDefault="003B5830" w:rsidP="002539C1">
      <w:pPr>
        <w:ind w:left="284"/>
        <w:rPr>
          <w:rFonts w:asciiTheme="minorHAnsi" w:hAnsiTheme="minorHAnsi"/>
        </w:rPr>
      </w:pPr>
    </w:p>
    <w:p w14:paraId="50A87E7B" w14:textId="77777777" w:rsidR="002539C1" w:rsidRPr="005A0C1A" w:rsidRDefault="002539C1" w:rsidP="005A0C1A">
      <w:pPr>
        <w:rPr>
          <w:rFonts w:asciiTheme="minorHAnsi" w:hAnsiTheme="minorHAnsi"/>
        </w:rPr>
      </w:pPr>
    </w:p>
    <w:p w14:paraId="16CF710A" w14:textId="696D65B8" w:rsidR="00E56D62" w:rsidRPr="005A0C1A" w:rsidRDefault="00DF6EEF" w:rsidP="002F186C">
      <w:pPr>
        <w:ind w:left="284"/>
        <w:rPr>
          <w:rFonts w:asciiTheme="minorHAnsi" w:hAnsiTheme="minorHAnsi"/>
        </w:rPr>
      </w:pPr>
      <w:r>
        <w:rPr>
          <w:rFonts w:asciiTheme="minorHAnsi" w:hAnsiTheme="minorHAnsi"/>
        </w:rPr>
        <w:t>21</w:t>
      </w:r>
      <w:r w:rsidR="00BA4AAF" w:rsidRPr="005A0C1A">
        <w:rPr>
          <w:rFonts w:asciiTheme="minorHAnsi" w:hAnsiTheme="minorHAnsi"/>
        </w:rPr>
        <w:t xml:space="preserve">. </w:t>
      </w:r>
      <w:r w:rsidR="002F186C" w:rsidRPr="005A0C1A">
        <w:rPr>
          <w:rFonts w:asciiTheme="minorHAnsi" w:hAnsiTheme="minorHAnsi"/>
        </w:rPr>
        <w:t>Do you have any other comments or issues you think the plan should include?</w:t>
      </w:r>
    </w:p>
    <w:p w14:paraId="222411E2" w14:textId="77777777" w:rsidR="002F186C" w:rsidRPr="005A0C1A" w:rsidRDefault="002F186C" w:rsidP="002F186C">
      <w:pPr>
        <w:ind w:left="284"/>
        <w:rPr>
          <w:rFonts w:asciiTheme="minorHAnsi" w:hAnsiTheme="minorHAnsi"/>
        </w:rPr>
      </w:pPr>
    </w:p>
    <w:p w14:paraId="24D93F04" w14:textId="77777777" w:rsidR="005A0C1A" w:rsidRPr="005A0C1A" w:rsidRDefault="005A0C1A" w:rsidP="005A0C1A">
      <w:pPr>
        <w:ind w:left="284"/>
        <w:rPr>
          <w:rFonts w:asciiTheme="minorHAnsi" w:hAnsiTheme="minorHAnsi"/>
        </w:rPr>
      </w:pPr>
      <w:r w:rsidRPr="005A0C1A">
        <w:rPr>
          <w:rFonts w:asciiTheme="minorHAnsi" w:hAnsiTheme="minorHAnsi"/>
        </w:rPr>
        <w:t>General comments:</w:t>
      </w:r>
    </w:p>
    <w:p w14:paraId="7521CAD2" w14:textId="3D534BE1" w:rsidR="005A0C1A" w:rsidRPr="005A0C1A" w:rsidRDefault="005A0C1A" w:rsidP="005A0C1A">
      <w:pPr>
        <w:pStyle w:val="ListParagraph"/>
        <w:numPr>
          <w:ilvl w:val="0"/>
          <w:numId w:val="28"/>
        </w:numPr>
        <w:rPr>
          <w:rFonts w:asciiTheme="minorHAnsi" w:hAnsiTheme="minorHAnsi"/>
        </w:rPr>
      </w:pPr>
      <w:r w:rsidRPr="005A0C1A">
        <w:rPr>
          <w:rFonts w:asciiTheme="minorHAnsi" w:hAnsiTheme="minorHAnsi"/>
        </w:rPr>
        <w:t>Actions speak louder than words – the more we put in all the issues we’ve discussed…the quicker we are able to solve the problems…</w:t>
      </w:r>
    </w:p>
    <w:p w14:paraId="2C6EC656" w14:textId="77777777" w:rsidR="005A0C1A" w:rsidRPr="005A0C1A" w:rsidRDefault="005A0C1A" w:rsidP="005A0C1A">
      <w:pPr>
        <w:pStyle w:val="ListParagraph"/>
        <w:numPr>
          <w:ilvl w:val="0"/>
          <w:numId w:val="28"/>
        </w:numPr>
        <w:rPr>
          <w:rFonts w:asciiTheme="minorHAnsi" w:hAnsiTheme="minorHAnsi"/>
        </w:rPr>
      </w:pPr>
      <w:r w:rsidRPr="005A0C1A">
        <w:rPr>
          <w:rFonts w:asciiTheme="minorHAnsi" w:hAnsiTheme="minorHAnsi"/>
        </w:rPr>
        <w:t>Allocating specific budget to Pacific people’s health should be a priority</w:t>
      </w:r>
    </w:p>
    <w:p w14:paraId="30BBA83C" w14:textId="77777777" w:rsidR="005A0C1A" w:rsidRPr="005A0C1A" w:rsidRDefault="005A0C1A" w:rsidP="005A0C1A">
      <w:pPr>
        <w:pStyle w:val="ListParagraph"/>
        <w:numPr>
          <w:ilvl w:val="0"/>
          <w:numId w:val="28"/>
        </w:numPr>
        <w:rPr>
          <w:rFonts w:asciiTheme="minorHAnsi" w:hAnsiTheme="minorHAnsi"/>
        </w:rPr>
      </w:pPr>
      <w:r w:rsidRPr="005A0C1A">
        <w:rPr>
          <w:rFonts w:asciiTheme="minorHAnsi" w:hAnsiTheme="minorHAnsi"/>
        </w:rPr>
        <w:t>Churches to take a more active role in addressing the issues</w:t>
      </w:r>
    </w:p>
    <w:p w14:paraId="2A31DB37" w14:textId="77777777" w:rsidR="005A0C1A" w:rsidRPr="005A0C1A" w:rsidRDefault="005A0C1A" w:rsidP="005A0C1A">
      <w:pPr>
        <w:pStyle w:val="ListParagraph"/>
        <w:numPr>
          <w:ilvl w:val="0"/>
          <w:numId w:val="28"/>
        </w:numPr>
        <w:rPr>
          <w:rFonts w:asciiTheme="minorHAnsi" w:hAnsiTheme="minorHAnsi"/>
        </w:rPr>
      </w:pPr>
      <w:r w:rsidRPr="005A0C1A">
        <w:rPr>
          <w:rFonts w:asciiTheme="minorHAnsi" w:hAnsiTheme="minorHAnsi"/>
        </w:rPr>
        <w:t>Education is key</w:t>
      </w:r>
    </w:p>
    <w:p w14:paraId="55B3A984" w14:textId="77777777" w:rsidR="005A0C1A" w:rsidRPr="005A0C1A" w:rsidRDefault="005A0C1A" w:rsidP="005A0C1A">
      <w:pPr>
        <w:pStyle w:val="ListParagraph"/>
        <w:numPr>
          <w:ilvl w:val="0"/>
          <w:numId w:val="28"/>
        </w:numPr>
        <w:rPr>
          <w:rFonts w:asciiTheme="minorHAnsi" w:hAnsiTheme="minorHAnsi"/>
        </w:rPr>
      </w:pPr>
      <w:r w:rsidRPr="005A0C1A">
        <w:rPr>
          <w:rFonts w:asciiTheme="minorHAnsi" w:hAnsiTheme="minorHAnsi"/>
        </w:rPr>
        <w:t>Leaders of the community to be good role-models</w:t>
      </w:r>
    </w:p>
    <w:p w14:paraId="687B134E" w14:textId="77777777" w:rsidR="005A0C1A" w:rsidRPr="005A0C1A" w:rsidRDefault="005A0C1A" w:rsidP="005A0C1A">
      <w:pPr>
        <w:pStyle w:val="ListParagraph"/>
        <w:numPr>
          <w:ilvl w:val="0"/>
          <w:numId w:val="28"/>
        </w:numPr>
        <w:rPr>
          <w:rFonts w:asciiTheme="minorHAnsi" w:hAnsiTheme="minorHAnsi"/>
        </w:rPr>
      </w:pPr>
      <w:r w:rsidRPr="005A0C1A">
        <w:rPr>
          <w:rFonts w:asciiTheme="minorHAnsi" w:hAnsiTheme="minorHAnsi"/>
        </w:rPr>
        <w:t>Work with youth on prevention</w:t>
      </w:r>
    </w:p>
    <w:p w14:paraId="54A075D2" w14:textId="77777777" w:rsidR="005A0C1A" w:rsidRPr="005A0C1A" w:rsidRDefault="005A0C1A" w:rsidP="005A0C1A">
      <w:pPr>
        <w:pStyle w:val="ListParagraph"/>
        <w:numPr>
          <w:ilvl w:val="0"/>
          <w:numId w:val="28"/>
        </w:numPr>
        <w:rPr>
          <w:rFonts w:asciiTheme="minorHAnsi" w:hAnsiTheme="minorHAnsi"/>
        </w:rPr>
      </w:pPr>
      <w:r w:rsidRPr="005A0C1A">
        <w:rPr>
          <w:rFonts w:asciiTheme="minorHAnsi" w:hAnsiTheme="minorHAnsi"/>
        </w:rPr>
        <w:t>Funding for communities with housing, health difficulties</w:t>
      </w:r>
    </w:p>
    <w:p w14:paraId="2AD4D501" w14:textId="77777777" w:rsidR="005A0C1A" w:rsidRPr="005A0C1A" w:rsidRDefault="005A0C1A" w:rsidP="005A0C1A">
      <w:pPr>
        <w:pStyle w:val="ListParagraph"/>
        <w:numPr>
          <w:ilvl w:val="0"/>
          <w:numId w:val="28"/>
        </w:numPr>
        <w:rPr>
          <w:rFonts w:asciiTheme="minorHAnsi" w:hAnsiTheme="minorHAnsi"/>
        </w:rPr>
      </w:pPr>
      <w:r w:rsidRPr="005A0C1A">
        <w:rPr>
          <w:rFonts w:asciiTheme="minorHAnsi" w:hAnsiTheme="minorHAnsi"/>
        </w:rPr>
        <w:t>More funding for health workers</w:t>
      </w:r>
    </w:p>
    <w:p w14:paraId="41FC476D" w14:textId="06EB3F57" w:rsidR="005A0C1A" w:rsidRPr="005A0C1A" w:rsidRDefault="005A0C1A" w:rsidP="005A0C1A">
      <w:pPr>
        <w:pStyle w:val="ListParagraph"/>
        <w:numPr>
          <w:ilvl w:val="0"/>
          <w:numId w:val="28"/>
        </w:numPr>
        <w:rPr>
          <w:rFonts w:asciiTheme="minorHAnsi" w:hAnsiTheme="minorHAnsi"/>
        </w:rPr>
      </w:pPr>
      <w:r w:rsidRPr="005A0C1A">
        <w:rPr>
          <w:rFonts w:asciiTheme="minorHAnsi" w:hAnsiTheme="minorHAnsi"/>
        </w:rPr>
        <w:t xml:space="preserve">More </w:t>
      </w:r>
      <w:r w:rsidR="007557CE">
        <w:rPr>
          <w:rFonts w:asciiTheme="minorHAnsi" w:hAnsiTheme="minorHAnsi"/>
        </w:rPr>
        <w:t>Pacific</w:t>
      </w:r>
      <w:r w:rsidRPr="005A0C1A">
        <w:rPr>
          <w:rFonts w:asciiTheme="minorHAnsi" w:hAnsiTheme="minorHAnsi"/>
        </w:rPr>
        <w:t xml:space="preserve"> staff in healthcare</w:t>
      </w:r>
    </w:p>
    <w:p w14:paraId="064D060E" w14:textId="77777777" w:rsidR="005A0C1A" w:rsidRPr="005A0C1A" w:rsidRDefault="005A0C1A" w:rsidP="005A0C1A">
      <w:pPr>
        <w:pStyle w:val="ListParagraph"/>
        <w:numPr>
          <w:ilvl w:val="0"/>
          <w:numId w:val="28"/>
        </w:numPr>
        <w:rPr>
          <w:rFonts w:asciiTheme="minorHAnsi" w:hAnsiTheme="minorHAnsi"/>
        </w:rPr>
      </w:pPr>
      <w:r w:rsidRPr="005A0C1A">
        <w:rPr>
          <w:rFonts w:asciiTheme="minorHAnsi" w:hAnsiTheme="minorHAnsi"/>
        </w:rPr>
        <w:t>More information about health issues in Pacific languages</w:t>
      </w:r>
    </w:p>
    <w:p w14:paraId="53EDF850" w14:textId="77777777" w:rsidR="005A0C1A" w:rsidRPr="005A0C1A" w:rsidRDefault="005A0C1A" w:rsidP="005A0C1A">
      <w:pPr>
        <w:pStyle w:val="ListParagraph"/>
        <w:numPr>
          <w:ilvl w:val="0"/>
          <w:numId w:val="28"/>
        </w:numPr>
        <w:rPr>
          <w:rFonts w:asciiTheme="minorHAnsi" w:hAnsiTheme="minorHAnsi"/>
        </w:rPr>
      </w:pPr>
      <w:r w:rsidRPr="005A0C1A">
        <w:rPr>
          <w:rFonts w:asciiTheme="minorHAnsi" w:hAnsiTheme="minorHAnsi"/>
        </w:rPr>
        <w:t>More programmes on health literacy and health education on how to access services</w:t>
      </w:r>
    </w:p>
    <w:p w14:paraId="6B5BFBDD" w14:textId="77777777" w:rsidR="005A0C1A" w:rsidRPr="005A0C1A" w:rsidRDefault="005A0C1A" w:rsidP="005A0C1A">
      <w:pPr>
        <w:pStyle w:val="ListParagraph"/>
        <w:numPr>
          <w:ilvl w:val="0"/>
          <w:numId w:val="28"/>
        </w:numPr>
        <w:rPr>
          <w:rFonts w:asciiTheme="minorHAnsi" w:hAnsiTheme="minorHAnsi"/>
        </w:rPr>
      </w:pPr>
      <w:r w:rsidRPr="005A0C1A">
        <w:rPr>
          <w:rFonts w:asciiTheme="minorHAnsi" w:hAnsiTheme="minorHAnsi"/>
        </w:rPr>
        <w:t>Free transport to access services – especially the older people</w:t>
      </w:r>
    </w:p>
    <w:p w14:paraId="42DA2F37" w14:textId="77777777" w:rsidR="005A0C1A" w:rsidRPr="005A0C1A" w:rsidRDefault="005A0C1A" w:rsidP="005A0C1A">
      <w:pPr>
        <w:pStyle w:val="ListParagraph"/>
        <w:numPr>
          <w:ilvl w:val="0"/>
          <w:numId w:val="28"/>
        </w:numPr>
        <w:rPr>
          <w:rFonts w:asciiTheme="minorHAnsi" w:hAnsiTheme="minorHAnsi"/>
        </w:rPr>
      </w:pPr>
      <w:r w:rsidRPr="005A0C1A">
        <w:rPr>
          <w:rFonts w:asciiTheme="minorHAnsi" w:hAnsiTheme="minorHAnsi"/>
        </w:rPr>
        <w:t>Set SMART goals, prioritise what to focus on and evaluate at the end for future plans</w:t>
      </w:r>
    </w:p>
    <w:p w14:paraId="47523A68" w14:textId="77777777" w:rsidR="005A0C1A" w:rsidRPr="005A0C1A" w:rsidRDefault="005A0C1A" w:rsidP="005A0C1A">
      <w:pPr>
        <w:pStyle w:val="ListParagraph"/>
        <w:numPr>
          <w:ilvl w:val="0"/>
          <w:numId w:val="28"/>
        </w:numPr>
        <w:rPr>
          <w:rFonts w:asciiTheme="minorHAnsi" w:hAnsiTheme="minorHAnsi"/>
        </w:rPr>
      </w:pPr>
      <w:r w:rsidRPr="005A0C1A">
        <w:rPr>
          <w:rFonts w:asciiTheme="minorHAnsi" w:hAnsiTheme="minorHAnsi"/>
        </w:rPr>
        <w:t>Make future surveys shorter and involve people who are directly affected by these services</w:t>
      </w:r>
    </w:p>
    <w:p w14:paraId="5CCED6C7" w14:textId="38977110" w:rsidR="002F186C" w:rsidRPr="005A0C1A" w:rsidRDefault="005A0C1A" w:rsidP="005A0C1A">
      <w:pPr>
        <w:pStyle w:val="ListParagraph"/>
        <w:numPr>
          <w:ilvl w:val="0"/>
          <w:numId w:val="28"/>
        </w:numPr>
        <w:rPr>
          <w:rFonts w:asciiTheme="minorHAnsi" w:hAnsiTheme="minorHAnsi"/>
        </w:rPr>
      </w:pPr>
      <w:r w:rsidRPr="005A0C1A">
        <w:rPr>
          <w:rFonts w:asciiTheme="minorHAnsi" w:hAnsiTheme="minorHAnsi"/>
        </w:rPr>
        <w:t xml:space="preserve">Align with the </w:t>
      </w:r>
      <w:proofErr w:type="spellStart"/>
      <w:r w:rsidRPr="005A0C1A">
        <w:rPr>
          <w:rFonts w:asciiTheme="minorHAnsi" w:hAnsiTheme="minorHAnsi"/>
        </w:rPr>
        <w:t>MoH</w:t>
      </w:r>
      <w:proofErr w:type="spellEnd"/>
      <w:r w:rsidRPr="005A0C1A">
        <w:rPr>
          <w:rFonts w:asciiTheme="minorHAnsi" w:hAnsiTheme="minorHAnsi"/>
        </w:rPr>
        <w:t xml:space="preserve"> strategic themes and the DHB strategic themes and make sure it’s visible across the organisations and within the annual plan</w:t>
      </w:r>
    </w:p>
    <w:p w14:paraId="18F79414" w14:textId="77777777" w:rsidR="00962329" w:rsidRPr="005A0C1A" w:rsidRDefault="00962329" w:rsidP="002F186C">
      <w:pPr>
        <w:ind w:left="284"/>
        <w:rPr>
          <w:rFonts w:asciiTheme="minorHAnsi" w:hAnsiTheme="minorHAnsi"/>
        </w:rPr>
      </w:pPr>
    </w:p>
    <w:p w14:paraId="6CF87923" w14:textId="77777777" w:rsidR="00962329" w:rsidRPr="005A0C1A" w:rsidRDefault="00962329" w:rsidP="002F186C">
      <w:pPr>
        <w:ind w:left="284"/>
        <w:rPr>
          <w:rFonts w:asciiTheme="minorHAnsi" w:hAnsiTheme="minorHAnsi"/>
        </w:rPr>
      </w:pPr>
    </w:p>
    <w:p w14:paraId="134C248F" w14:textId="6090B110" w:rsidR="00962329" w:rsidRPr="005A0C1A" w:rsidRDefault="005A0C1A" w:rsidP="002F186C">
      <w:pPr>
        <w:ind w:left="284"/>
        <w:rPr>
          <w:rFonts w:asciiTheme="minorHAnsi" w:hAnsiTheme="minorHAnsi"/>
        </w:rPr>
      </w:pPr>
      <w:r w:rsidRPr="005A0C1A">
        <w:rPr>
          <w:rFonts w:asciiTheme="minorHAnsi" w:hAnsiTheme="minorHAnsi"/>
        </w:rPr>
        <w:t>Other suggested health issues to include:</w:t>
      </w:r>
    </w:p>
    <w:p w14:paraId="5588FF56" w14:textId="60A26277" w:rsidR="005A0C1A" w:rsidRPr="005A0C1A" w:rsidRDefault="007557CE" w:rsidP="005A0C1A">
      <w:pPr>
        <w:pStyle w:val="ListParagraph"/>
        <w:numPr>
          <w:ilvl w:val="0"/>
          <w:numId w:val="29"/>
        </w:numPr>
        <w:rPr>
          <w:rFonts w:asciiTheme="minorHAnsi" w:hAnsiTheme="minorHAnsi"/>
        </w:rPr>
      </w:pPr>
      <w:r>
        <w:rPr>
          <w:rFonts w:asciiTheme="minorHAnsi" w:hAnsiTheme="minorHAnsi"/>
        </w:rPr>
        <w:t>Pacific</w:t>
      </w:r>
      <w:bookmarkStart w:id="0" w:name="_GoBack"/>
      <w:bookmarkEnd w:id="0"/>
      <w:r w:rsidR="005A0C1A" w:rsidRPr="005A0C1A">
        <w:rPr>
          <w:rFonts w:asciiTheme="minorHAnsi" w:hAnsiTheme="minorHAnsi"/>
        </w:rPr>
        <w:t xml:space="preserve"> youth health and wellbeing</w:t>
      </w:r>
    </w:p>
    <w:p w14:paraId="03B86A0D" w14:textId="77777777" w:rsidR="005A0C1A" w:rsidRPr="005A0C1A" w:rsidRDefault="005A0C1A" w:rsidP="005A0C1A">
      <w:pPr>
        <w:pStyle w:val="ListParagraph"/>
        <w:numPr>
          <w:ilvl w:val="0"/>
          <w:numId w:val="29"/>
        </w:numPr>
        <w:rPr>
          <w:rFonts w:asciiTheme="minorHAnsi" w:hAnsiTheme="minorHAnsi"/>
        </w:rPr>
      </w:pPr>
      <w:r w:rsidRPr="005A0C1A">
        <w:rPr>
          <w:rFonts w:asciiTheme="minorHAnsi" w:hAnsiTheme="minorHAnsi"/>
        </w:rPr>
        <w:t>Homelessness</w:t>
      </w:r>
    </w:p>
    <w:p w14:paraId="54C92619" w14:textId="77777777" w:rsidR="005A0C1A" w:rsidRPr="005A0C1A" w:rsidRDefault="005A0C1A" w:rsidP="005A0C1A">
      <w:pPr>
        <w:pStyle w:val="ListParagraph"/>
        <w:numPr>
          <w:ilvl w:val="0"/>
          <w:numId w:val="29"/>
        </w:numPr>
        <w:rPr>
          <w:rFonts w:asciiTheme="minorHAnsi" w:hAnsiTheme="minorHAnsi"/>
        </w:rPr>
      </w:pPr>
      <w:r w:rsidRPr="005A0C1A">
        <w:rPr>
          <w:rFonts w:asciiTheme="minorHAnsi" w:hAnsiTheme="minorHAnsi"/>
        </w:rPr>
        <w:t>Issues with alcohol</w:t>
      </w:r>
    </w:p>
    <w:p w14:paraId="43C781D2" w14:textId="77777777" w:rsidR="005A0C1A" w:rsidRPr="005A0C1A" w:rsidRDefault="005A0C1A" w:rsidP="005A0C1A">
      <w:pPr>
        <w:pStyle w:val="ListParagraph"/>
        <w:numPr>
          <w:ilvl w:val="0"/>
          <w:numId w:val="29"/>
        </w:numPr>
        <w:rPr>
          <w:rFonts w:asciiTheme="minorHAnsi" w:hAnsiTheme="minorHAnsi"/>
        </w:rPr>
      </w:pPr>
      <w:r w:rsidRPr="005A0C1A">
        <w:rPr>
          <w:rFonts w:asciiTheme="minorHAnsi" w:hAnsiTheme="minorHAnsi"/>
        </w:rPr>
        <w:t>Men’s health</w:t>
      </w:r>
    </w:p>
    <w:p w14:paraId="57CC2EFA" w14:textId="77777777" w:rsidR="005A0C1A" w:rsidRPr="005A0C1A" w:rsidRDefault="005A0C1A" w:rsidP="005A0C1A">
      <w:pPr>
        <w:pStyle w:val="ListParagraph"/>
        <w:numPr>
          <w:ilvl w:val="0"/>
          <w:numId w:val="29"/>
        </w:numPr>
        <w:rPr>
          <w:rFonts w:asciiTheme="minorHAnsi" w:hAnsiTheme="minorHAnsi"/>
        </w:rPr>
      </w:pPr>
      <w:r w:rsidRPr="005A0C1A">
        <w:rPr>
          <w:rFonts w:asciiTheme="minorHAnsi" w:hAnsiTheme="minorHAnsi"/>
        </w:rPr>
        <w:t>Drug, gambling and alcohol services</w:t>
      </w:r>
    </w:p>
    <w:p w14:paraId="4F3316EB" w14:textId="77777777" w:rsidR="005A0C1A" w:rsidRPr="005A0C1A" w:rsidRDefault="005A0C1A" w:rsidP="005A0C1A">
      <w:pPr>
        <w:pStyle w:val="ListParagraph"/>
        <w:numPr>
          <w:ilvl w:val="0"/>
          <w:numId w:val="29"/>
        </w:numPr>
        <w:rPr>
          <w:rFonts w:asciiTheme="minorHAnsi" w:hAnsiTheme="minorHAnsi"/>
        </w:rPr>
      </w:pPr>
      <w:r w:rsidRPr="005A0C1A">
        <w:rPr>
          <w:rFonts w:asciiTheme="minorHAnsi" w:hAnsiTheme="minorHAnsi"/>
        </w:rPr>
        <w:t>Help with debt and financial stress</w:t>
      </w:r>
    </w:p>
    <w:p w14:paraId="76031700" w14:textId="77777777" w:rsidR="005A0C1A" w:rsidRPr="005A0C1A" w:rsidRDefault="005A0C1A" w:rsidP="005A0C1A">
      <w:pPr>
        <w:pStyle w:val="ListParagraph"/>
        <w:numPr>
          <w:ilvl w:val="0"/>
          <w:numId w:val="29"/>
        </w:numPr>
        <w:rPr>
          <w:rFonts w:asciiTheme="minorHAnsi" w:hAnsiTheme="minorHAnsi"/>
        </w:rPr>
      </w:pPr>
      <w:r w:rsidRPr="005A0C1A">
        <w:rPr>
          <w:rFonts w:asciiTheme="minorHAnsi" w:hAnsiTheme="minorHAnsi"/>
        </w:rPr>
        <w:t>Teenage pregnancy and suicide</w:t>
      </w:r>
    </w:p>
    <w:p w14:paraId="6F964ED6" w14:textId="77777777" w:rsidR="005A0C1A" w:rsidRPr="005A0C1A" w:rsidRDefault="005A0C1A" w:rsidP="005A0C1A">
      <w:pPr>
        <w:pStyle w:val="ListParagraph"/>
        <w:numPr>
          <w:ilvl w:val="0"/>
          <w:numId w:val="29"/>
        </w:numPr>
        <w:rPr>
          <w:rFonts w:asciiTheme="minorHAnsi" w:hAnsiTheme="minorHAnsi"/>
        </w:rPr>
      </w:pPr>
      <w:r w:rsidRPr="005A0C1A">
        <w:rPr>
          <w:rFonts w:asciiTheme="minorHAnsi" w:hAnsiTheme="minorHAnsi"/>
        </w:rPr>
        <w:t>School children smoking</w:t>
      </w:r>
    </w:p>
    <w:p w14:paraId="745B60E6" w14:textId="77777777" w:rsidR="005A0C1A" w:rsidRPr="005A0C1A" w:rsidRDefault="005A0C1A" w:rsidP="005A0C1A">
      <w:pPr>
        <w:pStyle w:val="ListParagraph"/>
        <w:numPr>
          <w:ilvl w:val="0"/>
          <w:numId w:val="29"/>
        </w:numPr>
        <w:rPr>
          <w:rFonts w:asciiTheme="minorHAnsi" w:hAnsiTheme="minorHAnsi"/>
        </w:rPr>
      </w:pPr>
      <w:r w:rsidRPr="005A0C1A">
        <w:rPr>
          <w:rFonts w:asciiTheme="minorHAnsi" w:hAnsiTheme="minorHAnsi"/>
        </w:rPr>
        <w:t>Suicide prevention (youth in particular)</w:t>
      </w:r>
    </w:p>
    <w:p w14:paraId="70A14CD1" w14:textId="77777777" w:rsidR="005A0C1A" w:rsidRPr="005A0C1A" w:rsidRDefault="005A0C1A" w:rsidP="005A0C1A">
      <w:pPr>
        <w:pStyle w:val="ListParagraph"/>
        <w:numPr>
          <w:ilvl w:val="0"/>
          <w:numId w:val="29"/>
        </w:numPr>
        <w:rPr>
          <w:rFonts w:asciiTheme="minorHAnsi" w:hAnsiTheme="minorHAnsi"/>
        </w:rPr>
      </w:pPr>
      <w:r w:rsidRPr="005A0C1A">
        <w:rPr>
          <w:rFonts w:asciiTheme="minorHAnsi" w:hAnsiTheme="minorHAnsi"/>
        </w:rPr>
        <w:t>Maternity oral health programme</w:t>
      </w:r>
    </w:p>
    <w:p w14:paraId="770CD21A" w14:textId="77777777" w:rsidR="005A0C1A" w:rsidRPr="005A0C1A" w:rsidRDefault="005A0C1A" w:rsidP="005A0C1A">
      <w:pPr>
        <w:pStyle w:val="ListParagraph"/>
        <w:numPr>
          <w:ilvl w:val="0"/>
          <w:numId w:val="29"/>
        </w:numPr>
        <w:rPr>
          <w:rFonts w:asciiTheme="minorHAnsi" w:hAnsiTheme="minorHAnsi"/>
        </w:rPr>
      </w:pPr>
      <w:r w:rsidRPr="005A0C1A">
        <w:rPr>
          <w:rFonts w:asciiTheme="minorHAnsi" w:hAnsiTheme="minorHAnsi"/>
        </w:rPr>
        <w:t>Fire safety and awareness</w:t>
      </w:r>
    </w:p>
    <w:p w14:paraId="41E52A1A" w14:textId="77777777" w:rsidR="005A0C1A" w:rsidRPr="005A0C1A" w:rsidRDefault="005A0C1A" w:rsidP="005A0C1A">
      <w:pPr>
        <w:pStyle w:val="ListParagraph"/>
        <w:numPr>
          <w:ilvl w:val="0"/>
          <w:numId w:val="29"/>
        </w:numPr>
        <w:rPr>
          <w:rFonts w:asciiTheme="minorHAnsi" w:hAnsiTheme="minorHAnsi"/>
        </w:rPr>
      </w:pPr>
      <w:r w:rsidRPr="005A0C1A">
        <w:rPr>
          <w:rFonts w:asciiTheme="minorHAnsi" w:hAnsiTheme="minorHAnsi"/>
        </w:rPr>
        <w:t>First aid – free Pacific programmes</w:t>
      </w:r>
    </w:p>
    <w:p w14:paraId="0F8D0EA0" w14:textId="77777777" w:rsidR="005A0C1A" w:rsidRPr="005A0C1A" w:rsidRDefault="005A0C1A" w:rsidP="005A0C1A">
      <w:pPr>
        <w:pStyle w:val="ListParagraph"/>
        <w:numPr>
          <w:ilvl w:val="0"/>
          <w:numId w:val="29"/>
        </w:numPr>
        <w:rPr>
          <w:rFonts w:asciiTheme="minorHAnsi" w:hAnsiTheme="minorHAnsi"/>
        </w:rPr>
      </w:pPr>
      <w:r w:rsidRPr="005A0C1A">
        <w:rPr>
          <w:rFonts w:asciiTheme="minorHAnsi" w:hAnsiTheme="minorHAnsi"/>
        </w:rPr>
        <w:t>Women abuse</w:t>
      </w:r>
    </w:p>
    <w:p w14:paraId="3176C82C" w14:textId="77777777" w:rsidR="005A0C1A" w:rsidRPr="005A0C1A" w:rsidRDefault="005A0C1A" w:rsidP="005A0C1A">
      <w:pPr>
        <w:pStyle w:val="ListParagraph"/>
        <w:numPr>
          <w:ilvl w:val="0"/>
          <w:numId w:val="29"/>
        </w:numPr>
        <w:rPr>
          <w:rFonts w:asciiTheme="minorHAnsi" w:hAnsiTheme="minorHAnsi"/>
        </w:rPr>
      </w:pPr>
      <w:r w:rsidRPr="005A0C1A">
        <w:rPr>
          <w:rFonts w:asciiTheme="minorHAnsi" w:hAnsiTheme="minorHAnsi"/>
        </w:rPr>
        <w:t>Free medical care for 65+</w:t>
      </w:r>
    </w:p>
    <w:p w14:paraId="34EA14BB" w14:textId="77777777" w:rsidR="005A0C1A" w:rsidRPr="005A0C1A" w:rsidRDefault="005A0C1A" w:rsidP="005A0C1A">
      <w:pPr>
        <w:pStyle w:val="ListParagraph"/>
        <w:numPr>
          <w:ilvl w:val="0"/>
          <w:numId w:val="29"/>
        </w:numPr>
        <w:rPr>
          <w:rFonts w:asciiTheme="minorHAnsi" w:hAnsiTheme="minorHAnsi"/>
        </w:rPr>
      </w:pPr>
      <w:r w:rsidRPr="005A0C1A">
        <w:rPr>
          <w:rFonts w:asciiTheme="minorHAnsi" w:hAnsiTheme="minorHAnsi"/>
        </w:rPr>
        <w:t>Family planning</w:t>
      </w:r>
    </w:p>
    <w:p w14:paraId="29E5A95A" w14:textId="132A0E1F" w:rsidR="005A0C1A" w:rsidRPr="005A0C1A" w:rsidRDefault="005A0C1A" w:rsidP="005A0C1A">
      <w:pPr>
        <w:pStyle w:val="ListParagraph"/>
        <w:numPr>
          <w:ilvl w:val="0"/>
          <w:numId w:val="29"/>
        </w:numPr>
        <w:rPr>
          <w:rFonts w:asciiTheme="minorHAnsi" w:hAnsiTheme="minorHAnsi"/>
        </w:rPr>
      </w:pPr>
      <w:r w:rsidRPr="005A0C1A">
        <w:rPr>
          <w:rFonts w:asciiTheme="minorHAnsi" w:hAnsiTheme="minorHAnsi"/>
        </w:rPr>
        <w:t>Rheumatic fever</w:t>
      </w:r>
    </w:p>
    <w:p w14:paraId="6B234AB4" w14:textId="77777777" w:rsidR="00962329" w:rsidRPr="005A0C1A" w:rsidRDefault="00962329" w:rsidP="002F186C">
      <w:pPr>
        <w:ind w:left="284"/>
        <w:rPr>
          <w:rFonts w:asciiTheme="minorHAnsi" w:hAnsiTheme="minorHAnsi"/>
        </w:rPr>
      </w:pPr>
    </w:p>
    <w:p w14:paraId="282E8D42" w14:textId="77777777" w:rsidR="001D1AD0" w:rsidRPr="005A0C1A" w:rsidRDefault="001D1AD0" w:rsidP="000D30C2">
      <w:pPr>
        <w:rPr>
          <w:rFonts w:asciiTheme="minorHAnsi" w:hAnsiTheme="minorHAnsi"/>
        </w:rPr>
      </w:pPr>
    </w:p>
    <w:p w14:paraId="1CEDD626" w14:textId="26E64BA5" w:rsidR="001D1AD0" w:rsidRPr="005A0C1A" w:rsidRDefault="001D1AD0" w:rsidP="003D4B3E">
      <w:pPr>
        <w:ind w:left="284"/>
        <w:rPr>
          <w:rFonts w:asciiTheme="minorHAnsi" w:hAnsiTheme="minorHAnsi"/>
        </w:rPr>
      </w:pPr>
      <w:r w:rsidRPr="005A0C1A">
        <w:rPr>
          <w:rFonts w:asciiTheme="minorHAnsi" w:hAnsiTheme="minorHAnsi"/>
          <w:noProof/>
          <w:lang w:val="en-NZ" w:eastAsia="en-NZ"/>
        </w:rPr>
        <w:drawing>
          <wp:inline distT="0" distB="0" distL="0" distR="0" wp14:anchorId="6BF0BD59" wp14:editId="0223FF85">
            <wp:extent cx="6645910" cy="1329055"/>
            <wp:effectExtent l="0" t="0" r="254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AP Footer 1000x100pix.jpg"/>
                    <pic:cNvPicPr/>
                  </pic:nvPicPr>
                  <pic:blipFill>
                    <a:blip r:embed="rId18">
                      <a:extLst>
                        <a:ext uri="{28A0092B-C50C-407E-A947-70E740481C1C}">
                          <a14:useLocalDpi xmlns:a14="http://schemas.microsoft.com/office/drawing/2010/main" val="0"/>
                        </a:ext>
                      </a:extLst>
                    </a:blip>
                    <a:stretch>
                      <a:fillRect/>
                    </a:stretch>
                  </pic:blipFill>
                  <pic:spPr>
                    <a:xfrm>
                      <a:off x="0" y="0"/>
                      <a:ext cx="6645910" cy="1329055"/>
                    </a:xfrm>
                    <a:prstGeom prst="rect">
                      <a:avLst/>
                    </a:prstGeom>
                  </pic:spPr>
                </pic:pic>
              </a:graphicData>
            </a:graphic>
          </wp:inline>
        </w:drawing>
      </w:r>
    </w:p>
    <w:sectPr w:rsidR="001D1AD0" w:rsidRPr="005A0C1A" w:rsidSect="00B514A5">
      <w:footerReference w:type="default" r:id="rId19"/>
      <w:pgSz w:w="11906" w:h="16838" w:code="9"/>
      <w:pgMar w:top="720" w:right="720" w:bottom="720" w:left="720"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22A9AD" w14:textId="77777777" w:rsidR="00C53EC8" w:rsidRDefault="00C53EC8" w:rsidP="004655EE">
      <w:r>
        <w:separator/>
      </w:r>
    </w:p>
  </w:endnote>
  <w:endnote w:type="continuationSeparator" w:id="0">
    <w:p w14:paraId="0522A9AE" w14:textId="77777777" w:rsidR="00C53EC8" w:rsidRDefault="00C53EC8" w:rsidP="00465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4723233"/>
      <w:docPartObj>
        <w:docPartGallery w:val="Page Numbers (Bottom of Page)"/>
        <w:docPartUnique/>
      </w:docPartObj>
    </w:sdtPr>
    <w:sdtEndPr>
      <w:rPr>
        <w:noProof/>
      </w:rPr>
    </w:sdtEndPr>
    <w:sdtContent>
      <w:p w14:paraId="2E33AEE6" w14:textId="3FE6502D" w:rsidR="001D1AD0" w:rsidRDefault="001D1AD0">
        <w:pPr>
          <w:pStyle w:val="Footer"/>
          <w:jc w:val="center"/>
        </w:pPr>
        <w:r>
          <w:fldChar w:fldCharType="begin"/>
        </w:r>
        <w:r>
          <w:instrText xml:space="preserve"> PAGE   \* MERGEFORMAT </w:instrText>
        </w:r>
        <w:r>
          <w:fldChar w:fldCharType="separate"/>
        </w:r>
        <w:r w:rsidR="007557CE">
          <w:rPr>
            <w:noProof/>
          </w:rPr>
          <w:t>2</w:t>
        </w:r>
        <w:r>
          <w:rPr>
            <w:noProof/>
          </w:rPr>
          <w:fldChar w:fldCharType="end"/>
        </w:r>
      </w:p>
    </w:sdtContent>
  </w:sdt>
  <w:p w14:paraId="5C92EEF4" w14:textId="77777777" w:rsidR="001D1AD0" w:rsidRDefault="001D1A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22A9AB" w14:textId="77777777" w:rsidR="00C53EC8" w:rsidRDefault="00C53EC8" w:rsidP="004655EE">
      <w:r>
        <w:separator/>
      </w:r>
    </w:p>
  </w:footnote>
  <w:footnote w:type="continuationSeparator" w:id="0">
    <w:p w14:paraId="0522A9AC" w14:textId="77777777" w:rsidR="00C53EC8" w:rsidRDefault="00C53EC8" w:rsidP="004655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E57"/>
    <w:multiLevelType w:val="hybridMultilevel"/>
    <w:tmpl w:val="4ECE92A0"/>
    <w:lvl w:ilvl="0" w:tplc="179C449C">
      <w:numFmt w:val="bullet"/>
      <w:lvlText w:val="•"/>
      <w:lvlJc w:val="left"/>
      <w:pPr>
        <w:ind w:left="1003" w:hanging="435"/>
      </w:pPr>
      <w:rPr>
        <w:rFonts w:ascii="Calibri" w:eastAsia="Times New Roman" w:hAnsi="Calibri" w:cs="Times New Roman" w:hint="default"/>
      </w:rPr>
    </w:lvl>
    <w:lvl w:ilvl="1" w:tplc="14090003" w:tentative="1">
      <w:start w:val="1"/>
      <w:numFmt w:val="bullet"/>
      <w:lvlText w:val="o"/>
      <w:lvlJc w:val="left"/>
      <w:pPr>
        <w:ind w:left="1724" w:hanging="360"/>
      </w:pPr>
      <w:rPr>
        <w:rFonts w:ascii="Courier New" w:hAnsi="Courier New" w:cs="Courier New" w:hint="default"/>
      </w:rPr>
    </w:lvl>
    <w:lvl w:ilvl="2" w:tplc="14090005" w:tentative="1">
      <w:start w:val="1"/>
      <w:numFmt w:val="bullet"/>
      <w:lvlText w:val=""/>
      <w:lvlJc w:val="left"/>
      <w:pPr>
        <w:ind w:left="2444" w:hanging="360"/>
      </w:pPr>
      <w:rPr>
        <w:rFonts w:ascii="Wingdings" w:hAnsi="Wingdings" w:hint="default"/>
      </w:rPr>
    </w:lvl>
    <w:lvl w:ilvl="3" w:tplc="14090001" w:tentative="1">
      <w:start w:val="1"/>
      <w:numFmt w:val="bullet"/>
      <w:lvlText w:val=""/>
      <w:lvlJc w:val="left"/>
      <w:pPr>
        <w:ind w:left="3164" w:hanging="360"/>
      </w:pPr>
      <w:rPr>
        <w:rFonts w:ascii="Symbol" w:hAnsi="Symbol" w:hint="default"/>
      </w:rPr>
    </w:lvl>
    <w:lvl w:ilvl="4" w:tplc="14090003" w:tentative="1">
      <w:start w:val="1"/>
      <w:numFmt w:val="bullet"/>
      <w:lvlText w:val="o"/>
      <w:lvlJc w:val="left"/>
      <w:pPr>
        <w:ind w:left="3884" w:hanging="360"/>
      </w:pPr>
      <w:rPr>
        <w:rFonts w:ascii="Courier New" w:hAnsi="Courier New" w:cs="Courier New" w:hint="default"/>
      </w:rPr>
    </w:lvl>
    <w:lvl w:ilvl="5" w:tplc="14090005" w:tentative="1">
      <w:start w:val="1"/>
      <w:numFmt w:val="bullet"/>
      <w:lvlText w:val=""/>
      <w:lvlJc w:val="left"/>
      <w:pPr>
        <w:ind w:left="4604" w:hanging="360"/>
      </w:pPr>
      <w:rPr>
        <w:rFonts w:ascii="Wingdings" w:hAnsi="Wingdings" w:hint="default"/>
      </w:rPr>
    </w:lvl>
    <w:lvl w:ilvl="6" w:tplc="14090001" w:tentative="1">
      <w:start w:val="1"/>
      <w:numFmt w:val="bullet"/>
      <w:lvlText w:val=""/>
      <w:lvlJc w:val="left"/>
      <w:pPr>
        <w:ind w:left="5324" w:hanging="360"/>
      </w:pPr>
      <w:rPr>
        <w:rFonts w:ascii="Symbol" w:hAnsi="Symbol" w:hint="default"/>
      </w:rPr>
    </w:lvl>
    <w:lvl w:ilvl="7" w:tplc="14090003" w:tentative="1">
      <w:start w:val="1"/>
      <w:numFmt w:val="bullet"/>
      <w:lvlText w:val="o"/>
      <w:lvlJc w:val="left"/>
      <w:pPr>
        <w:ind w:left="6044" w:hanging="360"/>
      </w:pPr>
      <w:rPr>
        <w:rFonts w:ascii="Courier New" w:hAnsi="Courier New" w:cs="Courier New" w:hint="default"/>
      </w:rPr>
    </w:lvl>
    <w:lvl w:ilvl="8" w:tplc="14090005" w:tentative="1">
      <w:start w:val="1"/>
      <w:numFmt w:val="bullet"/>
      <w:lvlText w:val=""/>
      <w:lvlJc w:val="left"/>
      <w:pPr>
        <w:ind w:left="6764" w:hanging="360"/>
      </w:pPr>
      <w:rPr>
        <w:rFonts w:ascii="Wingdings" w:hAnsi="Wingdings" w:hint="default"/>
      </w:rPr>
    </w:lvl>
  </w:abstractNum>
  <w:abstractNum w:abstractNumId="1">
    <w:nsid w:val="0138637E"/>
    <w:multiLevelType w:val="hybridMultilevel"/>
    <w:tmpl w:val="3DC8A7AC"/>
    <w:lvl w:ilvl="0" w:tplc="14090001">
      <w:start w:val="1"/>
      <w:numFmt w:val="bullet"/>
      <w:lvlText w:val=""/>
      <w:lvlJc w:val="left"/>
      <w:pPr>
        <w:ind w:left="1004" w:hanging="360"/>
      </w:pPr>
      <w:rPr>
        <w:rFonts w:ascii="Symbol" w:hAnsi="Symbol" w:hint="default"/>
      </w:rPr>
    </w:lvl>
    <w:lvl w:ilvl="1" w:tplc="14090003" w:tentative="1">
      <w:start w:val="1"/>
      <w:numFmt w:val="bullet"/>
      <w:lvlText w:val="o"/>
      <w:lvlJc w:val="left"/>
      <w:pPr>
        <w:ind w:left="1724" w:hanging="360"/>
      </w:pPr>
      <w:rPr>
        <w:rFonts w:ascii="Courier New" w:hAnsi="Courier New" w:cs="Courier New" w:hint="default"/>
      </w:rPr>
    </w:lvl>
    <w:lvl w:ilvl="2" w:tplc="14090005" w:tentative="1">
      <w:start w:val="1"/>
      <w:numFmt w:val="bullet"/>
      <w:lvlText w:val=""/>
      <w:lvlJc w:val="left"/>
      <w:pPr>
        <w:ind w:left="2444" w:hanging="360"/>
      </w:pPr>
      <w:rPr>
        <w:rFonts w:ascii="Wingdings" w:hAnsi="Wingdings" w:hint="default"/>
      </w:rPr>
    </w:lvl>
    <w:lvl w:ilvl="3" w:tplc="14090001" w:tentative="1">
      <w:start w:val="1"/>
      <w:numFmt w:val="bullet"/>
      <w:lvlText w:val=""/>
      <w:lvlJc w:val="left"/>
      <w:pPr>
        <w:ind w:left="3164" w:hanging="360"/>
      </w:pPr>
      <w:rPr>
        <w:rFonts w:ascii="Symbol" w:hAnsi="Symbol" w:hint="default"/>
      </w:rPr>
    </w:lvl>
    <w:lvl w:ilvl="4" w:tplc="14090003" w:tentative="1">
      <w:start w:val="1"/>
      <w:numFmt w:val="bullet"/>
      <w:lvlText w:val="o"/>
      <w:lvlJc w:val="left"/>
      <w:pPr>
        <w:ind w:left="3884" w:hanging="360"/>
      </w:pPr>
      <w:rPr>
        <w:rFonts w:ascii="Courier New" w:hAnsi="Courier New" w:cs="Courier New" w:hint="default"/>
      </w:rPr>
    </w:lvl>
    <w:lvl w:ilvl="5" w:tplc="14090005" w:tentative="1">
      <w:start w:val="1"/>
      <w:numFmt w:val="bullet"/>
      <w:lvlText w:val=""/>
      <w:lvlJc w:val="left"/>
      <w:pPr>
        <w:ind w:left="4604" w:hanging="360"/>
      </w:pPr>
      <w:rPr>
        <w:rFonts w:ascii="Wingdings" w:hAnsi="Wingdings" w:hint="default"/>
      </w:rPr>
    </w:lvl>
    <w:lvl w:ilvl="6" w:tplc="14090001" w:tentative="1">
      <w:start w:val="1"/>
      <w:numFmt w:val="bullet"/>
      <w:lvlText w:val=""/>
      <w:lvlJc w:val="left"/>
      <w:pPr>
        <w:ind w:left="5324" w:hanging="360"/>
      </w:pPr>
      <w:rPr>
        <w:rFonts w:ascii="Symbol" w:hAnsi="Symbol" w:hint="default"/>
      </w:rPr>
    </w:lvl>
    <w:lvl w:ilvl="7" w:tplc="14090003" w:tentative="1">
      <w:start w:val="1"/>
      <w:numFmt w:val="bullet"/>
      <w:lvlText w:val="o"/>
      <w:lvlJc w:val="left"/>
      <w:pPr>
        <w:ind w:left="6044" w:hanging="360"/>
      </w:pPr>
      <w:rPr>
        <w:rFonts w:ascii="Courier New" w:hAnsi="Courier New" w:cs="Courier New" w:hint="default"/>
      </w:rPr>
    </w:lvl>
    <w:lvl w:ilvl="8" w:tplc="14090005" w:tentative="1">
      <w:start w:val="1"/>
      <w:numFmt w:val="bullet"/>
      <w:lvlText w:val=""/>
      <w:lvlJc w:val="left"/>
      <w:pPr>
        <w:ind w:left="6764" w:hanging="360"/>
      </w:pPr>
      <w:rPr>
        <w:rFonts w:ascii="Wingdings" w:hAnsi="Wingdings" w:hint="default"/>
      </w:rPr>
    </w:lvl>
  </w:abstractNum>
  <w:abstractNum w:abstractNumId="2">
    <w:nsid w:val="054D0D3C"/>
    <w:multiLevelType w:val="hybridMultilevel"/>
    <w:tmpl w:val="B20616EE"/>
    <w:lvl w:ilvl="0" w:tplc="14090001">
      <w:start w:val="1"/>
      <w:numFmt w:val="bullet"/>
      <w:lvlText w:val=""/>
      <w:lvlJc w:val="left"/>
      <w:pPr>
        <w:ind w:left="1004" w:hanging="360"/>
      </w:pPr>
      <w:rPr>
        <w:rFonts w:ascii="Symbol" w:hAnsi="Symbol" w:hint="default"/>
      </w:rPr>
    </w:lvl>
    <w:lvl w:ilvl="1" w:tplc="14090003" w:tentative="1">
      <w:start w:val="1"/>
      <w:numFmt w:val="bullet"/>
      <w:lvlText w:val="o"/>
      <w:lvlJc w:val="left"/>
      <w:pPr>
        <w:ind w:left="1724" w:hanging="360"/>
      </w:pPr>
      <w:rPr>
        <w:rFonts w:ascii="Courier New" w:hAnsi="Courier New" w:cs="Courier New" w:hint="default"/>
      </w:rPr>
    </w:lvl>
    <w:lvl w:ilvl="2" w:tplc="14090005" w:tentative="1">
      <w:start w:val="1"/>
      <w:numFmt w:val="bullet"/>
      <w:lvlText w:val=""/>
      <w:lvlJc w:val="left"/>
      <w:pPr>
        <w:ind w:left="2444" w:hanging="360"/>
      </w:pPr>
      <w:rPr>
        <w:rFonts w:ascii="Wingdings" w:hAnsi="Wingdings" w:hint="default"/>
      </w:rPr>
    </w:lvl>
    <w:lvl w:ilvl="3" w:tplc="14090001" w:tentative="1">
      <w:start w:val="1"/>
      <w:numFmt w:val="bullet"/>
      <w:lvlText w:val=""/>
      <w:lvlJc w:val="left"/>
      <w:pPr>
        <w:ind w:left="3164" w:hanging="360"/>
      </w:pPr>
      <w:rPr>
        <w:rFonts w:ascii="Symbol" w:hAnsi="Symbol" w:hint="default"/>
      </w:rPr>
    </w:lvl>
    <w:lvl w:ilvl="4" w:tplc="14090003" w:tentative="1">
      <w:start w:val="1"/>
      <w:numFmt w:val="bullet"/>
      <w:lvlText w:val="o"/>
      <w:lvlJc w:val="left"/>
      <w:pPr>
        <w:ind w:left="3884" w:hanging="360"/>
      </w:pPr>
      <w:rPr>
        <w:rFonts w:ascii="Courier New" w:hAnsi="Courier New" w:cs="Courier New" w:hint="default"/>
      </w:rPr>
    </w:lvl>
    <w:lvl w:ilvl="5" w:tplc="14090005" w:tentative="1">
      <w:start w:val="1"/>
      <w:numFmt w:val="bullet"/>
      <w:lvlText w:val=""/>
      <w:lvlJc w:val="left"/>
      <w:pPr>
        <w:ind w:left="4604" w:hanging="360"/>
      </w:pPr>
      <w:rPr>
        <w:rFonts w:ascii="Wingdings" w:hAnsi="Wingdings" w:hint="default"/>
      </w:rPr>
    </w:lvl>
    <w:lvl w:ilvl="6" w:tplc="14090001" w:tentative="1">
      <w:start w:val="1"/>
      <w:numFmt w:val="bullet"/>
      <w:lvlText w:val=""/>
      <w:lvlJc w:val="left"/>
      <w:pPr>
        <w:ind w:left="5324" w:hanging="360"/>
      </w:pPr>
      <w:rPr>
        <w:rFonts w:ascii="Symbol" w:hAnsi="Symbol" w:hint="default"/>
      </w:rPr>
    </w:lvl>
    <w:lvl w:ilvl="7" w:tplc="14090003" w:tentative="1">
      <w:start w:val="1"/>
      <w:numFmt w:val="bullet"/>
      <w:lvlText w:val="o"/>
      <w:lvlJc w:val="left"/>
      <w:pPr>
        <w:ind w:left="6044" w:hanging="360"/>
      </w:pPr>
      <w:rPr>
        <w:rFonts w:ascii="Courier New" w:hAnsi="Courier New" w:cs="Courier New" w:hint="default"/>
      </w:rPr>
    </w:lvl>
    <w:lvl w:ilvl="8" w:tplc="14090005" w:tentative="1">
      <w:start w:val="1"/>
      <w:numFmt w:val="bullet"/>
      <w:lvlText w:val=""/>
      <w:lvlJc w:val="left"/>
      <w:pPr>
        <w:ind w:left="6764" w:hanging="360"/>
      </w:pPr>
      <w:rPr>
        <w:rFonts w:ascii="Wingdings" w:hAnsi="Wingdings" w:hint="default"/>
      </w:rPr>
    </w:lvl>
  </w:abstractNum>
  <w:abstractNum w:abstractNumId="3">
    <w:nsid w:val="0C182C5F"/>
    <w:multiLevelType w:val="hybridMultilevel"/>
    <w:tmpl w:val="C3123270"/>
    <w:lvl w:ilvl="0" w:tplc="14090001">
      <w:start w:val="1"/>
      <w:numFmt w:val="bullet"/>
      <w:lvlText w:val=""/>
      <w:lvlJc w:val="left"/>
      <w:pPr>
        <w:ind w:left="1004" w:hanging="360"/>
      </w:pPr>
      <w:rPr>
        <w:rFonts w:ascii="Symbol" w:hAnsi="Symbol" w:hint="default"/>
      </w:rPr>
    </w:lvl>
    <w:lvl w:ilvl="1" w:tplc="14090003" w:tentative="1">
      <w:start w:val="1"/>
      <w:numFmt w:val="bullet"/>
      <w:lvlText w:val="o"/>
      <w:lvlJc w:val="left"/>
      <w:pPr>
        <w:ind w:left="1724" w:hanging="360"/>
      </w:pPr>
      <w:rPr>
        <w:rFonts w:ascii="Courier New" w:hAnsi="Courier New" w:cs="Courier New" w:hint="default"/>
      </w:rPr>
    </w:lvl>
    <w:lvl w:ilvl="2" w:tplc="14090005" w:tentative="1">
      <w:start w:val="1"/>
      <w:numFmt w:val="bullet"/>
      <w:lvlText w:val=""/>
      <w:lvlJc w:val="left"/>
      <w:pPr>
        <w:ind w:left="2444" w:hanging="360"/>
      </w:pPr>
      <w:rPr>
        <w:rFonts w:ascii="Wingdings" w:hAnsi="Wingdings" w:hint="default"/>
      </w:rPr>
    </w:lvl>
    <w:lvl w:ilvl="3" w:tplc="14090001" w:tentative="1">
      <w:start w:val="1"/>
      <w:numFmt w:val="bullet"/>
      <w:lvlText w:val=""/>
      <w:lvlJc w:val="left"/>
      <w:pPr>
        <w:ind w:left="3164" w:hanging="360"/>
      </w:pPr>
      <w:rPr>
        <w:rFonts w:ascii="Symbol" w:hAnsi="Symbol" w:hint="default"/>
      </w:rPr>
    </w:lvl>
    <w:lvl w:ilvl="4" w:tplc="14090003" w:tentative="1">
      <w:start w:val="1"/>
      <w:numFmt w:val="bullet"/>
      <w:lvlText w:val="o"/>
      <w:lvlJc w:val="left"/>
      <w:pPr>
        <w:ind w:left="3884" w:hanging="360"/>
      </w:pPr>
      <w:rPr>
        <w:rFonts w:ascii="Courier New" w:hAnsi="Courier New" w:cs="Courier New" w:hint="default"/>
      </w:rPr>
    </w:lvl>
    <w:lvl w:ilvl="5" w:tplc="14090005" w:tentative="1">
      <w:start w:val="1"/>
      <w:numFmt w:val="bullet"/>
      <w:lvlText w:val=""/>
      <w:lvlJc w:val="left"/>
      <w:pPr>
        <w:ind w:left="4604" w:hanging="360"/>
      </w:pPr>
      <w:rPr>
        <w:rFonts w:ascii="Wingdings" w:hAnsi="Wingdings" w:hint="default"/>
      </w:rPr>
    </w:lvl>
    <w:lvl w:ilvl="6" w:tplc="14090001" w:tentative="1">
      <w:start w:val="1"/>
      <w:numFmt w:val="bullet"/>
      <w:lvlText w:val=""/>
      <w:lvlJc w:val="left"/>
      <w:pPr>
        <w:ind w:left="5324" w:hanging="360"/>
      </w:pPr>
      <w:rPr>
        <w:rFonts w:ascii="Symbol" w:hAnsi="Symbol" w:hint="default"/>
      </w:rPr>
    </w:lvl>
    <w:lvl w:ilvl="7" w:tplc="14090003" w:tentative="1">
      <w:start w:val="1"/>
      <w:numFmt w:val="bullet"/>
      <w:lvlText w:val="o"/>
      <w:lvlJc w:val="left"/>
      <w:pPr>
        <w:ind w:left="6044" w:hanging="360"/>
      </w:pPr>
      <w:rPr>
        <w:rFonts w:ascii="Courier New" w:hAnsi="Courier New" w:cs="Courier New" w:hint="default"/>
      </w:rPr>
    </w:lvl>
    <w:lvl w:ilvl="8" w:tplc="14090005" w:tentative="1">
      <w:start w:val="1"/>
      <w:numFmt w:val="bullet"/>
      <w:lvlText w:val=""/>
      <w:lvlJc w:val="left"/>
      <w:pPr>
        <w:ind w:left="6764" w:hanging="360"/>
      </w:pPr>
      <w:rPr>
        <w:rFonts w:ascii="Wingdings" w:hAnsi="Wingdings" w:hint="default"/>
      </w:rPr>
    </w:lvl>
  </w:abstractNum>
  <w:abstractNum w:abstractNumId="4">
    <w:nsid w:val="0EDB0BAE"/>
    <w:multiLevelType w:val="hybridMultilevel"/>
    <w:tmpl w:val="7C428D16"/>
    <w:lvl w:ilvl="0" w:tplc="93407FDA">
      <w:start w:val="1"/>
      <w:numFmt w:val="decimal"/>
      <w:lvlText w:val="%1."/>
      <w:lvlJc w:val="left"/>
      <w:pPr>
        <w:ind w:left="719" w:hanging="435"/>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5">
    <w:nsid w:val="18F76346"/>
    <w:multiLevelType w:val="hybridMultilevel"/>
    <w:tmpl w:val="C65AFD34"/>
    <w:lvl w:ilvl="0" w:tplc="F0189180">
      <w:start w:val="1"/>
      <w:numFmt w:val="decimal"/>
      <w:lvlText w:val="%1."/>
      <w:lvlJc w:val="left"/>
      <w:pPr>
        <w:ind w:left="644" w:hanging="360"/>
      </w:pPr>
      <w:rPr>
        <w:rFonts w:hint="default"/>
      </w:rPr>
    </w:lvl>
    <w:lvl w:ilvl="1" w:tplc="14090019" w:tentative="1">
      <w:start w:val="1"/>
      <w:numFmt w:val="lowerLetter"/>
      <w:lvlText w:val="%2."/>
      <w:lvlJc w:val="left"/>
      <w:pPr>
        <w:ind w:left="1364" w:hanging="360"/>
      </w:pPr>
    </w:lvl>
    <w:lvl w:ilvl="2" w:tplc="1409001B" w:tentative="1">
      <w:start w:val="1"/>
      <w:numFmt w:val="lowerRoman"/>
      <w:lvlText w:val="%3."/>
      <w:lvlJc w:val="right"/>
      <w:pPr>
        <w:ind w:left="2084" w:hanging="180"/>
      </w:pPr>
    </w:lvl>
    <w:lvl w:ilvl="3" w:tplc="1409000F" w:tentative="1">
      <w:start w:val="1"/>
      <w:numFmt w:val="decimal"/>
      <w:lvlText w:val="%4."/>
      <w:lvlJc w:val="left"/>
      <w:pPr>
        <w:ind w:left="2804" w:hanging="360"/>
      </w:pPr>
    </w:lvl>
    <w:lvl w:ilvl="4" w:tplc="14090019" w:tentative="1">
      <w:start w:val="1"/>
      <w:numFmt w:val="lowerLetter"/>
      <w:lvlText w:val="%5."/>
      <w:lvlJc w:val="left"/>
      <w:pPr>
        <w:ind w:left="3524" w:hanging="360"/>
      </w:pPr>
    </w:lvl>
    <w:lvl w:ilvl="5" w:tplc="1409001B" w:tentative="1">
      <w:start w:val="1"/>
      <w:numFmt w:val="lowerRoman"/>
      <w:lvlText w:val="%6."/>
      <w:lvlJc w:val="right"/>
      <w:pPr>
        <w:ind w:left="4244" w:hanging="180"/>
      </w:pPr>
    </w:lvl>
    <w:lvl w:ilvl="6" w:tplc="1409000F" w:tentative="1">
      <w:start w:val="1"/>
      <w:numFmt w:val="decimal"/>
      <w:lvlText w:val="%7."/>
      <w:lvlJc w:val="left"/>
      <w:pPr>
        <w:ind w:left="4964" w:hanging="360"/>
      </w:pPr>
    </w:lvl>
    <w:lvl w:ilvl="7" w:tplc="14090019" w:tentative="1">
      <w:start w:val="1"/>
      <w:numFmt w:val="lowerLetter"/>
      <w:lvlText w:val="%8."/>
      <w:lvlJc w:val="left"/>
      <w:pPr>
        <w:ind w:left="5684" w:hanging="360"/>
      </w:pPr>
    </w:lvl>
    <w:lvl w:ilvl="8" w:tplc="1409001B" w:tentative="1">
      <w:start w:val="1"/>
      <w:numFmt w:val="lowerRoman"/>
      <w:lvlText w:val="%9."/>
      <w:lvlJc w:val="right"/>
      <w:pPr>
        <w:ind w:left="6404" w:hanging="180"/>
      </w:pPr>
    </w:lvl>
  </w:abstractNum>
  <w:abstractNum w:abstractNumId="6">
    <w:nsid w:val="1F7D2DE9"/>
    <w:multiLevelType w:val="hybridMultilevel"/>
    <w:tmpl w:val="96A02802"/>
    <w:lvl w:ilvl="0" w:tplc="1409000F">
      <w:start w:val="12"/>
      <w:numFmt w:val="decimal"/>
      <w:lvlText w:val="%1."/>
      <w:lvlJc w:val="left"/>
      <w:pPr>
        <w:ind w:left="928" w:hanging="360"/>
      </w:pPr>
      <w:rPr>
        <w:rFonts w:hint="default"/>
        <w:i w:val="0"/>
      </w:rPr>
    </w:lvl>
    <w:lvl w:ilvl="1" w:tplc="14090019" w:tentative="1">
      <w:start w:val="1"/>
      <w:numFmt w:val="lowerLetter"/>
      <w:lvlText w:val="%2."/>
      <w:lvlJc w:val="left"/>
      <w:pPr>
        <w:ind w:left="1648" w:hanging="360"/>
      </w:pPr>
    </w:lvl>
    <w:lvl w:ilvl="2" w:tplc="1409001B" w:tentative="1">
      <w:start w:val="1"/>
      <w:numFmt w:val="lowerRoman"/>
      <w:lvlText w:val="%3."/>
      <w:lvlJc w:val="right"/>
      <w:pPr>
        <w:ind w:left="2368" w:hanging="180"/>
      </w:pPr>
    </w:lvl>
    <w:lvl w:ilvl="3" w:tplc="1409000F" w:tentative="1">
      <w:start w:val="1"/>
      <w:numFmt w:val="decimal"/>
      <w:lvlText w:val="%4."/>
      <w:lvlJc w:val="left"/>
      <w:pPr>
        <w:ind w:left="3088" w:hanging="360"/>
      </w:pPr>
    </w:lvl>
    <w:lvl w:ilvl="4" w:tplc="14090019" w:tentative="1">
      <w:start w:val="1"/>
      <w:numFmt w:val="lowerLetter"/>
      <w:lvlText w:val="%5."/>
      <w:lvlJc w:val="left"/>
      <w:pPr>
        <w:ind w:left="3808" w:hanging="360"/>
      </w:pPr>
    </w:lvl>
    <w:lvl w:ilvl="5" w:tplc="1409001B" w:tentative="1">
      <w:start w:val="1"/>
      <w:numFmt w:val="lowerRoman"/>
      <w:lvlText w:val="%6."/>
      <w:lvlJc w:val="right"/>
      <w:pPr>
        <w:ind w:left="4528" w:hanging="180"/>
      </w:pPr>
    </w:lvl>
    <w:lvl w:ilvl="6" w:tplc="1409000F" w:tentative="1">
      <w:start w:val="1"/>
      <w:numFmt w:val="decimal"/>
      <w:lvlText w:val="%7."/>
      <w:lvlJc w:val="left"/>
      <w:pPr>
        <w:ind w:left="5248" w:hanging="360"/>
      </w:pPr>
    </w:lvl>
    <w:lvl w:ilvl="7" w:tplc="14090019" w:tentative="1">
      <w:start w:val="1"/>
      <w:numFmt w:val="lowerLetter"/>
      <w:lvlText w:val="%8."/>
      <w:lvlJc w:val="left"/>
      <w:pPr>
        <w:ind w:left="5968" w:hanging="360"/>
      </w:pPr>
    </w:lvl>
    <w:lvl w:ilvl="8" w:tplc="1409001B" w:tentative="1">
      <w:start w:val="1"/>
      <w:numFmt w:val="lowerRoman"/>
      <w:lvlText w:val="%9."/>
      <w:lvlJc w:val="right"/>
      <w:pPr>
        <w:ind w:left="6688" w:hanging="180"/>
      </w:pPr>
    </w:lvl>
  </w:abstractNum>
  <w:abstractNum w:abstractNumId="7">
    <w:nsid w:val="259C06C5"/>
    <w:multiLevelType w:val="hybridMultilevel"/>
    <w:tmpl w:val="D480E9B0"/>
    <w:lvl w:ilvl="0" w:tplc="14090001">
      <w:start w:val="1"/>
      <w:numFmt w:val="bullet"/>
      <w:lvlText w:val=""/>
      <w:lvlJc w:val="left"/>
      <w:pPr>
        <w:ind w:left="1004" w:hanging="360"/>
      </w:pPr>
      <w:rPr>
        <w:rFonts w:ascii="Symbol" w:hAnsi="Symbol" w:hint="default"/>
      </w:rPr>
    </w:lvl>
    <w:lvl w:ilvl="1" w:tplc="14090003" w:tentative="1">
      <w:start w:val="1"/>
      <w:numFmt w:val="bullet"/>
      <w:lvlText w:val="o"/>
      <w:lvlJc w:val="left"/>
      <w:pPr>
        <w:ind w:left="1724" w:hanging="360"/>
      </w:pPr>
      <w:rPr>
        <w:rFonts w:ascii="Courier New" w:hAnsi="Courier New" w:cs="Courier New" w:hint="default"/>
      </w:rPr>
    </w:lvl>
    <w:lvl w:ilvl="2" w:tplc="14090005" w:tentative="1">
      <w:start w:val="1"/>
      <w:numFmt w:val="bullet"/>
      <w:lvlText w:val=""/>
      <w:lvlJc w:val="left"/>
      <w:pPr>
        <w:ind w:left="2444" w:hanging="360"/>
      </w:pPr>
      <w:rPr>
        <w:rFonts w:ascii="Wingdings" w:hAnsi="Wingdings" w:hint="default"/>
      </w:rPr>
    </w:lvl>
    <w:lvl w:ilvl="3" w:tplc="14090001" w:tentative="1">
      <w:start w:val="1"/>
      <w:numFmt w:val="bullet"/>
      <w:lvlText w:val=""/>
      <w:lvlJc w:val="left"/>
      <w:pPr>
        <w:ind w:left="3164" w:hanging="360"/>
      </w:pPr>
      <w:rPr>
        <w:rFonts w:ascii="Symbol" w:hAnsi="Symbol" w:hint="default"/>
      </w:rPr>
    </w:lvl>
    <w:lvl w:ilvl="4" w:tplc="14090003" w:tentative="1">
      <w:start w:val="1"/>
      <w:numFmt w:val="bullet"/>
      <w:lvlText w:val="o"/>
      <w:lvlJc w:val="left"/>
      <w:pPr>
        <w:ind w:left="3884" w:hanging="360"/>
      </w:pPr>
      <w:rPr>
        <w:rFonts w:ascii="Courier New" w:hAnsi="Courier New" w:cs="Courier New" w:hint="default"/>
      </w:rPr>
    </w:lvl>
    <w:lvl w:ilvl="5" w:tplc="14090005" w:tentative="1">
      <w:start w:val="1"/>
      <w:numFmt w:val="bullet"/>
      <w:lvlText w:val=""/>
      <w:lvlJc w:val="left"/>
      <w:pPr>
        <w:ind w:left="4604" w:hanging="360"/>
      </w:pPr>
      <w:rPr>
        <w:rFonts w:ascii="Wingdings" w:hAnsi="Wingdings" w:hint="default"/>
      </w:rPr>
    </w:lvl>
    <w:lvl w:ilvl="6" w:tplc="14090001" w:tentative="1">
      <w:start w:val="1"/>
      <w:numFmt w:val="bullet"/>
      <w:lvlText w:val=""/>
      <w:lvlJc w:val="left"/>
      <w:pPr>
        <w:ind w:left="5324" w:hanging="360"/>
      </w:pPr>
      <w:rPr>
        <w:rFonts w:ascii="Symbol" w:hAnsi="Symbol" w:hint="default"/>
      </w:rPr>
    </w:lvl>
    <w:lvl w:ilvl="7" w:tplc="14090003" w:tentative="1">
      <w:start w:val="1"/>
      <w:numFmt w:val="bullet"/>
      <w:lvlText w:val="o"/>
      <w:lvlJc w:val="left"/>
      <w:pPr>
        <w:ind w:left="6044" w:hanging="360"/>
      </w:pPr>
      <w:rPr>
        <w:rFonts w:ascii="Courier New" w:hAnsi="Courier New" w:cs="Courier New" w:hint="default"/>
      </w:rPr>
    </w:lvl>
    <w:lvl w:ilvl="8" w:tplc="14090005" w:tentative="1">
      <w:start w:val="1"/>
      <w:numFmt w:val="bullet"/>
      <w:lvlText w:val=""/>
      <w:lvlJc w:val="left"/>
      <w:pPr>
        <w:ind w:left="6764" w:hanging="360"/>
      </w:pPr>
      <w:rPr>
        <w:rFonts w:ascii="Wingdings" w:hAnsi="Wingdings" w:hint="default"/>
      </w:rPr>
    </w:lvl>
  </w:abstractNum>
  <w:abstractNum w:abstractNumId="8">
    <w:nsid w:val="2EA76873"/>
    <w:multiLevelType w:val="hybridMultilevel"/>
    <w:tmpl w:val="C8FAC188"/>
    <w:lvl w:ilvl="0" w:tplc="14090001">
      <w:start w:val="1"/>
      <w:numFmt w:val="bullet"/>
      <w:lvlText w:val=""/>
      <w:lvlJc w:val="left"/>
      <w:pPr>
        <w:ind w:left="1004" w:hanging="360"/>
      </w:pPr>
      <w:rPr>
        <w:rFonts w:ascii="Symbol" w:hAnsi="Symbol" w:hint="default"/>
      </w:rPr>
    </w:lvl>
    <w:lvl w:ilvl="1" w:tplc="14090003" w:tentative="1">
      <w:start w:val="1"/>
      <w:numFmt w:val="bullet"/>
      <w:lvlText w:val="o"/>
      <w:lvlJc w:val="left"/>
      <w:pPr>
        <w:ind w:left="1724" w:hanging="360"/>
      </w:pPr>
      <w:rPr>
        <w:rFonts w:ascii="Courier New" w:hAnsi="Courier New" w:cs="Courier New" w:hint="default"/>
      </w:rPr>
    </w:lvl>
    <w:lvl w:ilvl="2" w:tplc="14090005" w:tentative="1">
      <w:start w:val="1"/>
      <w:numFmt w:val="bullet"/>
      <w:lvlText w:val=""/>
      <w:lvlJc w:val="left"/>
      <w:pPr>
        <w:ind w:left="2444" w:hanging="360"/>
      </w:pPr>
      <w:rPr>
        <w:rFonts w:ascii="Wingdings" w:hAnsi="Wingdings" w:hint="default"/>
      </w:rPr>
    </w:lvl>
    <w:lvl w:ilvl="3" w:tplc="14090001" w:tentative="1">
      <w:start w:val="1"/>
      <w:numFmt w:val="bullet"/>
      <w:lvlText w:val=""/>
      <w:lvlJc w:val="left"/>
      <w:pPr>
        <w:ind w:left="3164" w:hanging="360"/>
      </w:pPr>
      <w:rPr>
        <w:rFonts w:ascii="Symbol" w:hAnsi="Symbol" w:hint="default"/>
      </w:rPr>
    </w:lvl>
    <w:lvl w:ilvl="4" w:tplc="14090003" w:tentative="1">
      <w:start w:val="1"/>
      <w:numFmt w:val="bullet"/>
      <w:lvlText w:val="o"/>
      <w:lvlJc w:val="left"/>
      <w:pPr>
        <w:ind w:left="3884" w:hanging="360"/>
      </w:pPr>
      <w:rPr>
        <w:rFonts w:ascii="Courier New" w:hAnsi="Courier New" w:cs="Courier New" w:hint="default"/>
      </w:rPr>
    </w:lvl>
    <w:lvl w:ilvl="5" w:tplc="14090005" w:tentative="1">
      <w:start w:val="1"/>
      <w:numFmt w:val="bullet"/>
      <w:lvlText w:val=""/>
      <w:lvlJc w:val="left"/>
      <w:pPr>
        <w:ind w:left="4604" w:hanging="360"/>
      </w:pPr>
      <w:rPr>
        <w:rFonts w:ascii="Wingdings" w:hAnsi="Wingdings" w:hint="default"/>
      </w:rPr>
    </w:lvl>
    <w:lvl w:ilvl="6" w:tplc="14090001" w:tentative="1">
      <w:start w:val="1"/>
      <w:numFmt w:val="bullet"/>
      <w:lvlText w:val=""/>
      <w:lvlJc w:val="left"/>
      <w:pPr>
        <w:ind w:left="5324" w:hanging="360"/>
      </w:pPr>
      <w:rPr>
        <w:rFonts w:ascii="Symbol" w:hAnsi="Symbol" w:hint="default"/>
      </w:rPr>
    </w:lvl>
    <w:lvl w:ilvl="7" w:tplc="14090003" w:tentative="1">
      <w:start w:val="1"/>
      <w:numFmt w:val="bullet"/>
      <w:lvlText w:val="o"/>
      <w:lvlJc w:val="left"/>
      <w:pPr>
        <w:ind w:left="6044" w:hanging="360"/>
      </w:pPr>
      <w:rPr>
        <w:rFonts w:ascii="Courier New" w:hAnsi="Courier New" w:cs="Courier New" w:hint="default"/>
      </w:rPr>
    </w:lvl>
    <w:lvl w:ilvl="8" w:tplc="14090005" w:tentative="1">
      <w:start w:val="1"/>
      <w:numFmt w:val="bullet"/>
      <w:lvlText w:val=""/>
      <w:lvlJc w:val="left"/>
      <w:pPr>
        <w:ind w:left="6764" w:hanging="360"/>
      </w:pPr>
      <w:rPr>
        <w:rFonts w:ascii="Wingdings" w:hAnsi="Wingdings" w:hint="default"/>
      </w:rPr>
    </w:lvl>
  </w:abstractNum>
  <w:abstractNum w:abstractNumId="9">
    <w:nsid w:val="320F29E5"/>
    <w:multiLevelType w:val="multilevel"/>
    <w:tmpl w:val="F60CD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57F74E2"/>
    <w:multiLevelType w:val="hybridMultilevel"/>
    <w:tmpl w:val="A89A9374"/>
    <w:lvl w:ilvl="0" w:tplc="14090001">
      <w:start w:val="1"/>
      <w:numFmt w:val="bullet"/>
      <w:lvlText w:val=""/>
      <w:lvlJc w:val="left"/>
      <w:pPr>
        <w:ind w:left="1004" w:hanging="360"/>
      </w:pPr>
      <w:rPr>
        <w:rFonts w:ascii="Symbol" w:hAnsi="Symbol" w:hint="default"/>
      </w:rPr>
    </w:lvl>
    <w:lvl w:ilvl="1" w:tplc="14090003" w:tentative="1">
      <w:start w:val="1"/>
      <w:numFmt w:val="bullet"/>
      <w:lvlText w:val="o"/>
      <w:lvlJc w:val="left"/>
      <w:pPr>
        <w:ind w:left="1724" w:hanging="360"/>
      </w:pPr>
      <w:rPr>
        <w:rFonts w:ascii="Courier New" w:hAnsi="Courier New" w:cs="Courier New" w:hint="default"/>
      </w:rPr>
    </w:lvl>
    <w:lvl w:ilvl="2" w:tplc="14090005" w:tentative="1">
      <w:start w:val="1"/>
      <w:numFmt w:val="bullet"/>
      <w:lvlText w:val=""/>
      <w:lvlJc w:val="left"/>
      <w:pPr>
        <w:ind w:left="2444" w:hanging="360"/>
      </w:pPr>
      <w:rPr>
        <w:rFonts w:ascii="Wingdings" w:hAnsi="Wingdings" w:hint="default"/>
      </w:rPr>
    </w:lvl>
    <w:lvl w:ilvl="3" w:tplc="14090001" w:tentative="1">
      <w:start w:val="1"/>
      <w:numFmt w:val="bullet"/>
      <w:lvlText w:val=""/>
      <w:lvlJc w:val="left"/>
      <w:pPr>
        <w:ind w:left="3164" w:hanging="360"/>
      </w:pPr>
      <w:rPr>
        <w:rFonts w:ascii="Symbol" w:hAnsi="Symbol" w:hint="default"/>
      </w:rPr>
    </w:lvl>
    <w:lvl w:ilvl="4" w:tplc="14090003" w:tentative="1">
      <w:start w:val="1"/>
      <w:numFmt w:val="bullet"/>
      <w:lvlText w:val="o"/>
      <w:lvlJc w:val="left"/>
      <w:pPr>
        <w:ind w:left="3884" w:hanging="360"/>
      </w:pPr>
      <w:rPr>
        <w:rFonts w:ascii="Courier New" w:hAnsi="Courier New" w:cs="Courier New" w:hint="default"/>
      </w:rPr>
    </w:lvl>
    <w:lvl w:ilvl="5" w:tplc="14090005" w:tentative="1">
      <w:start w:val="1"/>
      <w:numFmt w:val="bullet"/>
      <w:lvlText w:val=""/>
      <w:lvlJc w:val="left"/>
      <w:pPr>
        <w:ind w:left="4604" w:hanging="360"/>
      </w:pPr>
      <w:rPr>
        <w:rFonts w:ascii="Wingdings" w:hAnsi="Wingdings" w:hint="default"/>
      </w:rPr>
    </w:lvl>
    <w:lvl w:ilvl="6" w:tplc="14090001" w:tentative="1">
      <w:start w:val="1"/>
      <w:numFmt w:val="bullet"/>
      <w:lvlText w:val=""/>
      <w:lvlJc w:val="left"/>
      <w:pPr>
        <w:ind w:left="5324" w:hanging="360"/>
      </w:pPr>
      <w:rPr>
        <w:rFonts w:ascii="Symbol" w:hAnsi="Symbol" w:hint="default"/>
      </w:rPr>
    </w:lvl>
    <w:lvl w:ilvl="7" w:tplc="14090003" w:tentative="1">
      <w:start w:val="1"/>
      <w:numFmt w:val="bullet"/>
      <w:lvlText w:val="o"/>
      <w:lvlJc w:val="left"/>
      <w:pPr>
        <w:ind w:left="6044" w:hanging="360"/>
      </w:pPr>
      <w:rPr>
        <w:rFonts w:ascii="Courier New" w:hAnsi="Courier New" w:cs="Courier New" w:hint="default"/>
      </w:rPr>
    </w:lvl>
    <w:lvl w:ilvl="8" w:tplc="14090005" w:tentative="1">
      <w:start w:val="1"/>
      <w:numFmt w:val="bullet"/>
      <w:lvlText w:val=""/>
      <w:lvlJc w:val="left"/>
      <w:pPr>
        <w:ind w:left="6764" w:hanging="360"/>
      </w:pPr>
      <w:rPr>
        <w:rFonts w:ascii="Wingdings" w:hAnsi="Wingdings" w:hint="default"/>
      </w:rPr>
    </w:lvl>
  </w:abstractNum>
  <w:abstractNum w:abstractNumId="11">
    <w:nsid w:val="37D4755A"/>
    <w:multiLevelType w:val="hybridMultilevel"/>
    <w:tmpl w:val="1A36CD3E"/>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2">
    <w:nsid w:val="3819579D"/>
    <w:multiLevelType w:val="hybridMultilevel"/>
    <w:tmpl w:val="9C10A280"/>
    <w:lvl w:ilvl="0" w:tplc="179C449C">
      <w:numFmt w:val="bullet"/>
      <w:lvlText w:val="•"/>
      <w:lvlJc w:val="left"/>
      <w:pPr>
        <w:ind w:left="719" w:hanging="435"/>
      </w:pPr>
      <w:rPr>
        <w:rFonts w:ascii="Calibri" w:eastAsia="Times New Roman" w:hAnsi="Calibri" w:cs="Times New Roman" w:hint="default"/>
      </w:rPr>
    </w:lvl>
    <w:lvl w:ilvl="1" w:tplc="14090003" w:tentative="1">
      <w:start w:val="1"/>
      <w:numFmt w:val="bullet"/>
      <w:lvlText w:val="o"/>
      <w:lvlJc w:val="left"/>
      <w:pPr>
        <w:ind w:left="1364" w:hanging="360"/>
      </w:pPr>
      <w:rPr>
        <w:rFonts w:ascii="Courier New" w:hAnsi="Courier New" w:cs="Courier New" w:hint="default"/>
      </w:rPr>
    </w:lvl>
    <w:lvl w:ilvl="2" w:tplc="14090005" w:tentative="1">
      <w:start w:val="1"/>
      <w:numFmt w:val="bullet"/>
      <w:lvlText w:val=""/>
      <w:lvlJc w:val="left"/>
      <w:pPr>
        <w:ind w:left="2084" w:hanging="360"/>
      </w:pPr>
      <w:rPr>
        <w:rFonts w:ascii="Wingdings" w:hAnsi="Wingdings" w:hint="default"/>
      </w:rPr>
    </w:lvl>
    <w:lvl w:ilvl="3" w:tplc="14090001" w:tentative="1">
      <w:start w:val="1"/>
      <w:numFmt w:val="bullet"/>
      <w:lvlText w:val=""/>
      <w:lvlJc w:val="left"/>
      <w:pPr>
        <w:ind w:left="2804" w:hanging="360"/>
      </w:pPr>
      <w:rPr>
        <w:rFonts w:ascii="Symbol" w:hAnsi="Symbol" w:hint="default"/>
      </w:rPr>
    </w:lvl>
    <w:lvl w:ilvl="4" w:tplc="14090003" w:tentative="1">
      <w:start w:val="1"/>
      <w:numFmt w:val="bullet"/>
      <w:lvlText w:val="o"/>
      <w:lvlJc w:val="left"/>
      <w:pPr>
        <w:ind w:left="3524" w:hanging="360"/>
      </w:pPr>
      <w:rPr>
        <w:rFonts w:ascii="Courier New" w:hAnsi="Courier New" w:cs="Courier New" w:hint="default"/>
      </w:rPr>
    </w:lvl>
    <w:lvl w:ilvl="5" w:tplc="14090005" w:tentative="1">
      <w:start w:val="1"/>
      <w:numFmt w:val="bullet"/>
      <w:lvlText w:val=""/>
      <w:lvlJc w:val="left"/>
      <w:pPr>
        <w:ind w:left="4244" w:hanging="360"/>
      </w:pPr>
      <w:rPr>
        <w:rFonts w:ascii="Wingdings" w:hAnsi="Wingdings" w:hint="default"/>
      </w:rPr>
    </w:lvl>
    <w:lvl w:ilvl="6" w:tplc="14090001" w:tentative="1">
      <w:start w:val="1"/>
      <w:numFmt w:val="bullet"/>
      <w:lvlText w:val=""/>
      <w:lvlJc w:val="left"/>
      <w:pPr>
        <w:ind w:left="4964" w:hanging="360"/>
      </w:pPr>
      <w:rPr>
        <w:rFonts w:ascii="Symbol" w:hAnsi="Symbol" w:hint="default"/>
      </w:rPr>
    </w:lvl>
    <w:lvl w:ilvl="7" w:tplc="14090003" w:tentative="1">
      <w:start w:val="1"/>
      <w:numFmt w:val="bullet"/>
      <w:lvlText w:val="o"/>
      <w:lvlJc w:val="left"/>
      <w:pPr>
        <w:ind w:left="5684" w:hanging="360"/>
      </w:pPr>
      <w:rPr>
        <w:rFonts w:ascii="Courier New" w:hAnsi="Courier New" w:cs="Courier New" w:hint="default"/>
      </w:rPr>
    </w:lvl>
    <w:lvl w:ilvl="8" w:tplc="14090005" w:tentative="1">
      <w:start w:val="1"/>
      <w:numFmt w:val="bullet"/>
      <w:lvlText w:val=""/>
      <w:lvlJc w:val="left"/>
      <w:pPr>
        <w:ind w:left="6404" w:hanging="360"/>
      </w:pPr>
      <w:rPr>
        <w:rFonts w:ascii="Wingdings" w:hAnsi="Wingdings" w:hint="default"/>
      </w:rPr>
    </w:lvl>
  </w:abstractNum>
  <w:abstractNum w:abstractNumId="13">
    <w:nsid w:val="3A1D3A41"/>
    <w:multiLevelType w:val="multilevel"/>
    <w:tmpl w:val="3FA8909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211"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F927BB1"/>
    <w:multiLevelType w:val="hybridMultilevel"/>
    <w:tmpl w:val="FB302D40"/>
    <w:lvl w:ilvl="0" w:tplc="14090001">
      <w:start w:val="1"/>
      <w:numFmt w:val="bullet"/>
      <w:lvlText w:val=""/>
      <w:lvlJc w:val="left"/>
      <w:pPr>
        <w:ind w:left="1004" w:hanging="360"/>
      </w:pPr>
      <w:rPr>
        <w:rFonts w:ascii="Symbol" w:hAnsi="Symbol" w:hint="default"/>
      </w:rPr>
    </w:lvl>
    <w:lvl w:ilvl="1" w:tplc="14090003" w:tentative="1">
      <w:start w:val="1"/>
      <w:numFmt w:val="bullet"/>
      <w:lvlText w:val="o"/>
      <w:lvlJc w:val="left"/>
      <w:pPr>
        <w:ind w:left="1724" w:hanging="360"/>
      </w:pPr>
      <w:rPr>
        <w:rFonts w:ascii="Courier New" w:hAnsi="Courier New" w:cs="Courier New" w:hint="default"/>
      </w:rPr>
    </w:lvl>
    <w:lvl w:ilvl="2" w:tplc="14090005" w:tentative="1">
      <w:start w:val="1"/>
      <w:numFmt w:val="bullet"/>
      <w:lvlText w:val=""/>
      <w:lvlJc w:val="left"/>
      <w:pPr>
        <w:ind w:left="2444" w:hanging="360"/>
      </w:pPr>
      <w:rPr>
        <w:rFonts w:ascii="Wingdings" w:hAnsi="Wingdings" w:hint="default"/>
      </w:rPr>
    </w:lvl>
    <w:lvl w:ilvl="3" w:tplc="14090001" w:tentative="1">
      <w:start w:val="1"/>
      <w:numFmt w:val="bullet"/>
      <w:lvlText w:val=""/>
      <w:lvlJc w:val="left"/>
      <w:pPr>
        <w:ind w:left="3164" w:hanging="360"/>
      </w:pPr>
      <w:rPr>
        <w:rFonts w:ascii="Symbol" w:hAnsi="Symbol" w:hint="default"/>
      </w:rPr>
    </w:lvl>
    <w:lvl w:ilvl="4" w:tplc="14090003" w:tentative="1">
      <w:start w:val="1"/>
      <w:numFmt w:val="bullet"/>
      <w:lvlText w:val="o"/>
      <w:lvlJc w:val="left"/>
      <w:pPr>
        <w:ind w:left="3884" w:hanging="360"/>
      </w:pPr>
      <w:rPr>
        <w:rFonts w:ascii="Courier New" w:hAnsi="Courier New" w:cs="Courier New" w:hint="default"/>
      </w:rPr>
    </w:lvl>
    <w:lvl w:ilvl="5" w:tplc="14090005" w:tentative="1">
      <w:start w:val="1"/>
      <w:numFmt w:val="bullet"/>
      <w:lvlText w:val=""/>
      <w:lvlJc w:val="left"/>
      <w:pPr>
        <w:ind w:left="4604" w:hanging="360"/>
      </w:pPr>
      <w:rPr>
        <w:rFonts w:ascii="Wingdings" w:hAnsi="Wingdings" w:hint="default"/>
      </w:rPr>
    </w:lvl>
    <w:lvl w:ilvl="6" w:tplc="14090001" w:tentative="1">
      <w:start w:val="1"/>
      <w:numFmt w:val="bullet"/>
      <w:lvlText w:val=""/>
      <w:lvlJc w:val="left"/>
      <w:pPr>
        <w:ind w:left="5324" w:hanging="360"/>
      </w:pPr>
      <w:rPr>
        <w:rFonts w:ascii="Symbol" w:hAnsi="Symbol" w:hint="default"/>
      </w:rPr>
    </w:lvl>
    <w:lvl w:ilvl="7" w:tplc="14090003" w:tentative="1">
      <w:start w:val="1"/>
      <w:numFmt w:val="bullet"/>
      <w:lvlText w:val="o"/>
      <w:lvlJc w:val="left"/>
      <w:pPr>
        <w:ind w:left="6044" w:hanging="360"/>
      </w:pPr>
      <w:rPr>
        <w:rFonts w:ascii="Courier New" w:hAnsi="Courier New" w:cs="Courier New" w:hint="default"/>
      </w:rPr>
    </w:lvl>
    <w:lvl w:ilvl="8" w:tplc="14090005" w:tentative="1">
      <w:start w:val="1"/>
      <w:numFmt w:val="bullet"/>
      <w:lvlText w:val=""/>
      <w:lvlJc w:val="left"/>
      <w:pPr>
        <w:ind w:left="6764" w:hanging="360"/>
      </w:pPr>
      <w:rPr>
        <w:rFonts w:ascii="Wingdings" w:hAnsi="Wingdings" w:hint="default"/>
      </w:rPr>
    </w:lvl>
  </w:abstractNum>
  <w:abstractNum w:abstractNumId="15">
    <w:nsid w:val="48A64909"/>
    <w:multiLevelType w:val="hybridMultilevel"/>
    <w:tmpl w:val="56F2E0B8"/>
    <w:lvl w:ilvl="0" w:tplc="14090001">
      <w:start w:val="1"/>
      <w:numFmt w:val="bullet"/>
      <w:lvlText w:val=""/>
      <w:lvlJc w:val="left"/>
      <w:pPr>
        <w:ind w:left="1004" w:hanging="360"/>
      </w:pPr>
      <w:rPr>
        <w:rFonts w:ascii="Symbol" w:hAnsi="Symbol" w:hint="default"/>
      </w:rPr>
    </w:lvl>
    <w:lvl w:ilvl="1" w:tplc="14090003" w:tentative="1">
      <w:start w:val="1"/>
      <w:numFmt w:val="bullet"/>
      <w:lvlText w:val="o"/>
      <w:lvlJc w:val="left"/>
      <w:pPr>
        <w:ind w:left="1724" w:hanging="360"/>
      </w:pPr>
      <w:rPr>
        <w:rFonts w:ascii="Courier New" w:hAnsi="Courier New" w:cs="Courier New" w:hint="default"/>
      </w:rPr>
    </w:lvl>
    <w:lvl w:ilvl="2" w:tplc="14090005" w:tentative="1">
      <w:start w:val="1"/>
      <w:numFmt w:val="bullet"/>
      <w:lvlText w:val=""/>
      <w:lvlJc w:val="left"/>
      <w:pPr>
        <w:ind w:left="2444" w:hanging="360"/>
      </w:pPr>
      <w:rPr>
        <w:rFonts w:ascii="Wingdings" w:hAnsi="Wingdings" w:hint="default"/>
      </w:rPr>
    </w:lvl>
    <w:lvl w:ilvl="3" w:tplc="14090001" w:tentative="1">
      <w:start w:val="1"/>
      <w:numFmt w:val="bullet"/>
      <w:lvlText w:val=""/>
      <w:lvlJc w:val="left"/>
      <w:pPr>
        <w:ind w:left="3164" w:hanging="360"/>
      </w:pPr>
      <w:rPr>
        <w:rFonts w:ascii="Symbol" w:hAnsi="Symbol" w:hint="default"/>
      </w:rPr>
    </w:lvl>
    <w:lvl w:ilvl="4" w:tplc="14090003" w:tentative="1">
      <w:start w:val="1"/>
      <w:numFmt w:val="bullet"/>
      <w:lvlText w:val="o"/>
      <w:lvlJc w:val="left"/>
      <w:pPr>
        <w:ind w:left="3884" w:hanging="360"/>
      </w:pPr>
      <w:rPr>
        <w:rFonts w:ascii="Courier New" w:hAnsi="Courier New" w:cs="Courier New" w:hint="default"/>
      </w:rPr>
    </w:lvl>
    <w:lvl w:ilvl="5" w:tplc="14090005" w:tentative="1">
      <w:start w:val="1"/>
      <w:numFmt w:val="bullet"/>
      <w:lvlText w:val=""/>
      <w:lvlJc w:val="left"/>
      <w:pPr>
        <w:ind w:left="4604" w:hanging="360"/>
      </w:pPr>
      <w:rPr>
        <w:rFonts w:ascii="Wingdings" w:hAnsi="Wingdings" w:hint="default"/>
      </w:rPr>
    </w:lvl>
    <w:lvl w:ilvl="6" w:tplc="14090001" w:tentative="1">
      <w:start w:val="1"/>
      <w:numFmt w:val="bullet"/>
      <w:lvlText w:val=""/>
      <w:lvlJc w:val="left"/>
      <w:pPr>
        <w:ind w:left="5324" w:hanging="360"/>
      </w:pPr>
      <w:rPr>
        <w:rFonts w:ascii="Symbol" w:hAnsi="Symbol" w:hint="default"/>
      </w:rPr>
    </w:lvl>
    <w:lvl w:ilvl="7" w:tplc="14090003" w:tentative="1">
      <w:start w:val="1"/>
      <w:numFmt w:val="bullet"/>
      <w:lvlText w:val="o"/>
      <w:lvlJc w:val="left"/>
      <w:pPr>
        <w:ind w:left="6044" w:hanging="360"/>
      </w:pPr>
      <w:rPr>
        <w:rFonts w:ascii="Courier New" w:hAnsi="Courier New" w:cs="Courier New" w:hint="default"/>
      </w:rPr>
    </w:lvl>
    <w:lvl w:ilvl="8" w:tplc="14090005" w:tentative="1">
      <w:start w:val="1"/>
      <w:numFmt w:val="bullet"/>
      <w:lvlText w:val=""/>
      <w:lvlJc w:val="left"/>
      <w:pPr>
        <w:ind w:left="6764" w:hanging="360"/>
      </w:pPr>
      <w:rPr>
        <w:rFonts w:ascii="Wingdings" w:hAnsi="Wingdings" w:hint="default"/>
      </w:rPr>
    </w:lvl>
  </w:abstractNum>
  <w:abstractNum w:abstractNumId="16">
    <w:nsid w:val="4A3818DE"/>
    <w:multiLevelType w:val="hybridMultilevel"/>
    <w:tmpl w:val="539E5280"/>
    <w:lvl w:ilvl="0" w:tplc="14090001">
      <w:start w:val="1"/>
      <w:numFmt w:val="bullet"/>
      <w:lvlText w:val=""/>
      <w:lvlJc w:val="left"/>
      <w:pPr>
        <w:ind w:left="1004" w:hanging="360"/>
      </w:pPr>
      <w:rPr>
        <w:rFonts w:ascii="Symbol" w:hAnsi="Symbol" w:hint="default"/>
      </w:rPr>
    </w:lvl>
    <w:lvl w:ilvl="1" w:tplc="14090003" w:tentative="1">
      <w:start w:val="1"/>
      <w:numFmt w:val="bullet"/>
      <w:lvlText w:val="o"/>
      <w:lvlJc w:val="left"/>
      <w:pPr>
        <w:ind w:left="1724" w:hanging="360"/>
      </w:pPr>
      <w:rPr>
        <w:rFonts w:ascii="Courier New" w:hAnsi="Courier New" w:cs="Courier New" w:hint="default"/>
      </w:rPr>
    </w:lvl>
    <w:lvl w:ilvl="2" w:tplc="14090005" w:tentative="1">
      <w:start w:val="1"/>
      <w:numFmt w:val="bullet"/>
      <w:lvlText w:val=""/>
      <w:lvlJc w:val="left"/>
      <w:pPr>
        <w:ind w:left="2444" w:hanging="360"/>
      </w:pPr>
      <w:rPr>
        <w:rFonts w:ascii="Wingdings" w:hAnsi="Wingdings" w:hint="default"/>
      </w:rPr>
    </w:lvl>
    <w:lvl w:ilvl="3" w:tplc="14090001" w:tentative="1">
      <w:start w:val="1"/>
      <w:numFmt w:val="bullet"/>
      <w:lvlText w:val=""/>
      <w:lvlJc w:val="left"/>
      <w:pPr>
        <w:ind w:left="3164" w:hanging="360"/>
      </w:pPr>
      <w:rPr>
        <w:rFonts w:ascii="Symbol" w:hAnsi="Symbol" w:hint="default"/>
      </w:rPr>
    </w:lvl>
    <w:lvl w:ilvl="4" w:tplc="14090003" w:tentative="1">
      <w:start w:val="1"/>
      <w:numFmt w:val="bullet"/>
      <w:lvlText w:val="o"/>
      <w:lvlJc w:val="left"/>
      <w:pPr>
        <w:ind w:left="3884" w:hanging="360"/>
      </w:pPr>
      <w:rPr>
        <w:rFonts w:ascii="Courier New" w:hAnsi="Courier New" w:cs="Courier New" w:hint="default"/>
      </w:rPr>
    </w:lvl>
    <w:lvl w:ilvl="5" w:tplc="14090005" w:tentative="1">
      <w:start w:val="1"/>
      <w:numFmt w:val="bullet"/>
      <w:lvlText w:val=""/>
      <w:lvlJc w:val="left"/>
      <w:pPr>
        <w:ind w:left="4604" w:hanging="360"/>
      </w:pPr>
      <w:rPr>
        <w:rFonts w:ascii="Wingdings" w:hAnsi="Wingdings" w:hint="default"/>
      </w:rPr>
    </w:lvl>
    <w:lvl w:ilvl="6" w:tplc="14090001" w:tentative="1">
      <w:start w:val="1"/>
      <w:numFmt w:val="bullet"/>
      <w:lvlText w:val=""/>
      <w:lvlJc w:val="left"/>
      <w:pPr>
        <w:ind w:left="5324" w:hanging="360"/>
      </w:pPr>
      <w:rPr>
        <w:rFonts w:ascii="Symbol" w:hAnsi="Symbol" w:hint="default"/>
      </w:rPr>
    </w:lvl>
    <w:lvl w:ilvl="7" w:tplc="14090003" w:tentative="1">
      <w:start w:val="1"/>
      <w:numFmt w:val="bullet"/>
      <w:lvlText w:val="o"/>
      <w:lvlJc w:val="left"/>
      <w:pPr>
        <w:ind w:left="6044" w:hanging="360"/>
      </w:pPr>
      <w:rPr>
        <w:rFonts w:ascii="Courier New" w:hAnsi="Courier New" w:cs="Courier New" w:hint="default"/>
      </w:rPr>
    </w:lvl>
    <w:lvl w:ilvl="8" w:tplc="14090005" w:tentative="1">
      <w:start w:val="1"/>
      <w:numFmt w:val="bullet"/>
      <w:lvlText w:val=""/>
      <w:lvlJc w:val="left"/>
      <w:pPr>
        <w:ind w:left="6764" w:hanging="360"/>
      </w:pPr>
      <w:rPr>
        <w:rFonts w:ascii="Wingdings" w:hAnsi="Wingdings" w:hint="default"/>
      </w:rPr>
    </w:lvl>
  </w:abstractNum>
  <w:abstractNum w:abstractNumId="17">
    <w:nsid w:val="4C1762B0"/>
    <w:multiLevelType w:val="hybridMultilevel"/>
    <w:tmpl w:val="1A36CD3E"/>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8">
    <w:nsid w:val="4E0671D8"/>
    <w:multiLevelType w:val="multilevel"/>
    <w:tmpl w:val="7584A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F6B0F90"/>
    <w:multiLevelType w:val="hybridMultilevel"/>
    <w:tmpl w:val="59FA5498"/>
    <w:lvl w:ilvl="0" w:tplc="14090001">
      <w:start w:val="1"/>
      <w:numFmt w:val="bullet"/>
      <w:lvlText w:val=""/>
      <w:lvlJc w:val="left"/>
      <w:pPr>
        <w:ind w:left="1004" w:hanging="360"/>
      </w:pPr>
      <w:rPr>
        <w:rFonts w:ascii="Symbol" w:hAnsi="Symbol" w:hint="default"/>
      </w:rPr>
    </w:lvl>
    <w:lvl w:ilvl="1" w:tplc="14090003" w:tentative="1">
      <w:start w:val="1"/>
      <w:numFmt w:val="bullet"/>
      <w:lvlText w:val="o"/>
      <w:lvlJc w:val="left"/>
      <w:pPr>
        <w:ind w:left="1724" w:hanging="360"/>
      </w:pPr>
      <w:rPr>
        <w:rFonts w:ascii="Courier New" w:hAnsi="Courier New" w:cs="Courier New" w:hint="default"/>
      </w:rPr>
    </w:lvl>
    <w:lvl w:ilvl="2" w:tplc="14090005" w:tentative="1">
      <w:start w:val="1"/>
      <w:numFmt w:val="bullet"/>
      <w:lvlText w:val=""/>
      <w:lvlJc w:val="left"/>
      <w:pPr>
        <w:ind w:left="2444" w:hanging="360"/>
      </w:pPr>
      <w:rPr>
        <w:rFonts w:ascii="Wingdings" w:hAnsi="Wingdings" w:hint="default"/>
      </w:rPr>
    </w:lvl>
    <w:lvl w:ilvl="3" w:tplc="14090001" w:tentative="1">
      <w:start w:val="1"/>
      <w:numFmt w:val="bullet"/>
      <w:lvlText w:val=""/>
      <w:lvlJc w:val="left"/>
      <w:pPr>
        <w:ind w:left="3164" w:hanging="360"/>
      </w:pPr>
      <w:rPr>
        <w:rFonts w:ascii="Symbol" w:hAnsi="Symbol" w:hint="default"/>
      </w:rPr>
    </w:lvl>
    <w:lvl w:ilvl="4" w:tplc="14090003" w:tentative="1">
      <w:start w:val="1"/>
      <w:numFmt w:val="bullet"/>
      <w:lvlText w:val="o"/>
      <w:lvlJc w:val="left"/>
      <w:pPr>
        <w:ind w:left="3884" w:hanging="360"/>
      </w:pPr>
      <w:rPr>
        <w:rFonts w:ascii="Courier New" w:hAnsi="Courier New" w:cs="Courier New" w:hint="default"/>
      </w:rPr>
    </w:lvl>
    <w:lvl w:ilvl="5" w:tplc="14090005" w:tentative="1">
      <w:start w:val="1"/>
      <w:numFmt w:val="bullet"/>
      <w:lvlText w:val=""/>
      <w:lvlJc w:val="left"/>
      <w:pPr>
        <w:ind w:left="4604" w:hanging="360"/>
      </w:pPr>
      <w:rPr>
        <w:rFonts w:ascii="Wingdings" w:hAnsi="Wingdings" w:hint="default"/>
      </w:rPr>
    </w:lvl>
    <w:lvl w:ilvl="6" w:tplc="14090001" w:tentative="1">
      <w:start w:val="1"/>
      <w:numFmt w:val="bullet"/>
      <w:lvlText w:val=""/>
      <w:lvlJc w:val="left"/>
      <w:pPr>
        <w:ind w:left="5324" w:hanging="360"/>
      </w:pPr>
      <w:rPr>
        <w:rFonts w:ascii="Symbol" w:hAnsi="Symbol" w:hint="default"/>
      </w:rPr>
    </w:lvl>
    <w:lvl w:ilvl="7" w:tplc="14090003" w:tentative="1">
      <w:start w:val="1"/>
      <w:numFmt w:val="bullet"/>
      <w:lvlText w:val="o"/>
      <w:lvlJc w:val="left"/>
      <w:pPr>
        <w:ind w:left="6044" w:hanging="360"/>
      </w:pPr>
      <w:rPr>
        <w:rFonts w:ascii="Courier New" w:hAnsi="Courier New" w:cs="Courier New" w:hint="default"/>
      </w:rPr>
    </w:lvl>
    <w:lvl w:ilvl="8" w:tplc="14090005" w:tentative="1">
      <w:start w:val="1"/>
      <w:numFmt w:val="bullet"/>
      <w:lvlText w:val=""/>
      <w:lvlJc w:val="left"/>
      <w:pPr>
        <w:ind w:left="6764" w:hanging="360"/>
      </w:pPr>
      <w:rPr>
        <w:rFonts w:ascii="Wingdings" w:hAnsi="Wingdings" w:hint="default"/>
      </w:rPr>
    </w:lvl>
  </w:abstractNum>
  <w:abstractNum w:abstractNumId="20">
    <w:nsid w:val="529E3BBE"/>
    <w:multiLevelType w:val="hybridMultilevel"/>
    <w:tmpl w:val="753E60EC"/>
    <w:lvl w:ilvl="0" w:tplc="14090001">
      <w:start w:val="1"/>
      <w:numFmt w:val="bullet"/>
      <w:lvlText w:val=""/>
      <w:lvlJc w:val="left"/>
      <w:pPr>
        <w:ind w:left="1004" w:hanging="360"/>
      </w:pPr>
      <w:rPr>
        <w:rFonts w:ascii="Symbol" w:hAnsi="Symbol" w:hint="default"/>
      </w:rPr>
    </w:lvl>
    <w:lvl w:ilvl="1" w:tplc="14090003" w:tentative="1">
      <w:start w:val="1"/>
      <w:numFmt w:val="bullet"/>
      <w:lvlText w:val="o"/>
      <w:lvlJc w:val="left"/>
      <w:pPr>
        <w:ind w:left="1724" w:hanging="360"/>
      </w:pPr>
      <w:rPr>
        <w:rFonts w:ascii="Courier New" w:hAnsi="Courier New" w:cs="Courier New" w:hint="default"/>
      </w:rPr>
    </w:lvl>
    <w:lvl w:ilvl="2" w:tplc="14090005" w:tentative="1">
      <w:start w:val="1"/>
      <w:numFmt w:val="bullet"/>
      <w:lvlText w:val=""/>
      <w:lvlJc w:val="left"/>
      <w:pPr>
        <w:ind w:left="2444" w:hanging="360"/>
      </w:pPr>
      <w:rPr>
        <w:rFonts w:ascii="Wingdings" w:hAnsi="Wingdings" w:hint="default"/>
      </w:rPr>
    </w:lvl>
    <w:lvl w:ilvl="3" w:tplc="14090001" w:tentative="1">
      <w:start w:val="1"/>
      <w:numFmt w:val="bullet"/>
      <w:lvlText w:val=""/>
      <w:lvlJc w:val="left"/>
      <w:pPr>
        <w:ind w:left="3164" w:hanging="360"/>
      </w:pPr>
      <w:rPr>
        <w:rFonts w:ascii="Symbol" w:hAnsi="Symbol" w:hint="default"/>
      </w:rPr>
    </w:lvl>
    <w:lvl w:ilvl="4" w:tplc="14090003" w:tentative="1">
      <w:start w:val="1"/>
      <w:numFmt w:val="bullet"/>
      <w:lvlText w:val="o"/>
      <w:lvlJc w:val="left"/>
      <w:pPr>
        <w:ind w:left="3884" w:hanging="360"/>
      </w:pPr>
      <w:rPr>
        <w:rFonts w:ascii="Courier New" w:hAnsi="Courier New" w:cs="Courier New" w:hint="default"/>
      </w:rPr>
    </w:lvl>
    <w:lvl w:ilvl="5" w:tplc="14090005" w:tentative="1">
      <w:start w:val="1"/>
      <w:numFmt w:val="bullet"/>
      <w:lvlText w:val=""/>
      <w:lvlJc w:val="left"/>
      <w:pPr>
        <w:ind w:left="4604" w:hanging="360"/>
      </w:pPr>
      <w:rPr>
        <w:rFonts w:ascii="Wingdings" w:hAnsi="Wingdings" w:hint="default"/>
      </w:rPr>
    </w:lvl>
    <w:lvl w:ilvl="6" w:tplc="14090001" w:tentative="1">
      <w:start w:val="1"/>
      <w:numFmt w:val="bullet"/>
      <w:lvlText w:val=""/>
      <w:lvlJc w:val="left"/>
      <w:pPr>
        <w:ind w:left="5324" w:hanging="360"/>
      </w:pPr>
      <w:rPr>
        <w:rFonts w:ascii="Symbol" w:hAnsi="Symbol" w:hint="default"/>
      </w:rPr>
    </w:lvl>
    <w:lvl w:ilvl="7" w:tplc="14090003" w:tentative="1">
      <w:start w:val="1"/>
      <w:numFmt w:val="bullet"/>
      <w:lvlText w:val="o"/>
      <w:lvlJc w:val="left"/>
      <w:pPr>
        <w:ind w:left="6044" w:hanging="360"/>
      </w:pPr>
      <w:rPr>
        <w:rFonts w:ascii="Courier New" w:hAnsi="Courier New" w:cs="Courier New" w:hint="default"/>
      </w:rPr>
    </w:lvl>
    <w:lvl w:ilvl="8" w:tplc="14090005" w:tentative="1">
      <w:start w:val="1"/>
      <w:numFmt w:val="bullet"/>
      <w:lvlText w:val=""/>
      <w:lvlJc w:val="left"/>
      <w:pPr>
        <w:ind w:left="6764" w:hanging="360"/>
      </w:pPr>
      <w:rPr>
        <w:rFonts w:ascii="Wingdings" w:hAnsi="Wingdings" w:hint="default"/>
      </w:rPr>
    </w:lvl>
  </w:abstractNum>
  <w:abstractNum w:abstractNumId="21">
    <w:nsid w:val="55D93048"/>
    <w:multiLevelType w:val="hybridMultilevel"/>
    <w:tmpl w:val="F3581FC4"/>
    <w:lvl w:ilvl="0" w:tplc="14090001">
      <w:start w:val="1"/>
      <w:numFmt w:val="bullet"/>
      <w:lvlText w:val=""/>
      <w:lvlJc w:val="left"/>
      <w:pPr>
        <w:ind w:left="1004" w:hanging="360"/>
      </w:pPr>
      <w:rPr>
        <w:rFonts w:ascii="Symbol" w:hAnsi="Symbol" w:hint="default"/>
      </w:rPr>
    </w:lvl>
    <w:lvl w:ilvl="1" w:tplc="14090003" w:tentative="1">
      <w:start w:val="1"/>
      <w:numFmt w:val="bullet"/>
      <w:lvlText w:val="o"/>
      <w:lvlJc w:val="left"/>
      <w:pPr>
        <w:ind w:left="1724" w:hanging="360"/>
      </w:pPr>
      <w:rPr>
        <w:rFonts w:ascii="Courier New" w:hAnsi="Courier New" w:cs="Courier New" w:hint="default"/>
      </w:rPr>
    </w:lvl>
    <w:lvl w:ilvl="2" w:tplc="14090005" w:tentative="1">
      <w:start w:val="1"/>
      <w:numFmt w:val="bullet"/>
      <w:lvlText w:val=""/>
      <w:lvlJc w:val="left"/>
      <w:pPr>
        <w:ind w:left="2444" w:hanging="360"/>
      </w:pPr>
      <w:rPr>
        <w:rFonts w:ascii="Wingdings" w:hAnsi="Wingdings" w:hint="default"/>
      </w:rPr>
    </w:lvl>
    <w:lvl w:ilvl="3" w:tplc="14090001" w:tentative="1">
      <w:start w:val="1"/>
      <w:numFmt w:val="bullet"/>
      <w:lvlText w:val=""/>
      <w:lvlJc w:val="left"/>
      <w:pPr>
        <w:ind w:left="3164" w:hanging="360"/>
      </w:pPr>
      <w:rPr>
        <w:rFonts w:ascii="Symbol" w:hAnsi="Symbol" w:hint="default"/>
      </w:rPr>
    </w:lvl>
    <w:lvl w:ilvl="4" w:tplc="14090003" w:tentative="1">
      <w:start w:val="1"/>
      <w:numFmt w:val="bullet"/>
      <w:lvlText w:val="o"/>
      <w:lvlJc w:val="left"/>
      <w:pPr>
        <w:ind w:left="3884" w:hanging="360"/>
      </w:pPr>
      <w:rPr>
        <w:rFonts w:ascii="Courier New" w:hAnsi="Courier New" w:cs="Courier New" w:hint="default"/>
      </w:rPr>
    </w:lvl>
    <w:lvl w:ilvl="5" w:tplc="14090005" w:tentative="1">
      <w:start w:val="1"/>
      <w:numFmt w:val="bullet"/>
      <w:lvlText w:val=""/>
      <w:lvlJc w:val="left"/>
      <w:pPr>
        <w:ind w:left="4604" w:hanging="360"/>
      </w:pPr>
      <w:rPr>
        <w:rFonts w:ascii="Wingdings" w:hAnsi="Wingdings" w:hint="default"/>
      </w:rPr>
    </w:lvl>
    <w:lvl w:ilvl="6" w:tplc="14090001" w:tentative="1">
      <w:start w:val="1"/>
      <w:numFmt w:val="bullet"/>
      <w:lvlText w:val=""/>
      <w:lvlJc w:val="left"/>
      <w:pPr>
        <w:ind w:left="5324" w:hanging="360"/>
      </w:pPr>
      <w:rPr>
        <w:rFonts w:ascii="Symbol" w:hAnsi="Symbol" w:hint="default"/>
      </w:rPr>
    </w:lvl>
    <w:lvl w:ilvl="7" w:tplc="14090003" w:tentative="1">
      <w:start w:val="1"/>
      <w:numFmt w:val="bullet"/>
      <w:lvlText w:val="o"/>
      <w:lvlJc w:val="left"/>
      <w:pPr>
        <w:ind w:left="6044" w:hanging="360"/>
      </w:pPr>
      <w:rPr>
        <w:rFonts w:ascii="Courier New" w:hAnsi="Courier New" w:cs="Courier New" w:hint="default"/>
      </w:rPr>
    </w:lvl>
    <w:lvl w:ilvl="8" w:tplc="14090005" w:tentative="1">
      <w:start w:val="1"/>
      <w:numFmt w:val="bullet"/>
      <w:lvlText w:val=""/>
      <w:lvlJc w:val="left"/>
      <w:pPr>
        <w:ind w:left="6764" w:hanging="360"/>
      </w:pPr>
      <w:rPr>
        <w:rFonts w:ascii="Wingdings" w:hAnsi="Wingdings" w:hint="default"/>
      </w:rPr>
    </w:lvl>
  </w:abstractNum>
  <w:abstractNum w:abstractNumId="22">
    <w:nsid w:val="56A53CC4"/>
    <w:multiLevelType w:val="hybridMultilevel"/>
    <w:tmpl w:val="2FDC535E"/>
    <w:lvl w:ilvl="0" w:tplc="93407FDA">
      <w:start w:val="1"/>
      <w:numFmt w:val="decimal"/>
      <w:lvlText w:val="%1."/>
      <w:lvlJc w:val="left"/>
      <w:pPr>
        <w:ind w:left="719" w:hanging="435"/>
      </w:pPr>
      <w:rPr>
        <w:rFonts w:hint="default"/>
      </w:rPr>
    </w:lvl>
    <w:lvl w:ilvl="1" w:tplc="14090019" w:tentative="1">
      <w:start w:val="1"/>
      <w:numFmt w:val="lowerLetter"/>
      <w:lvlText w:val="%2."/>
      <w:lvlJc w:val="left"/>
      <w:pPr>
        <w:ind w:left="1364" w:hanging="360"/>
      </w:pPr>
    </w:lvl>
    <w:lvl w:ilvl="2" w:tplc="1409001B" w:tentative="1">
      <w:start w:val="1"/>
      <w:numFmt w:val="lowerRoman"/>
      <w:lvlText w:val="%3."/>
      <w:lvlJc w:val="right"/>
      <w:pPr>
        <w:ind w:left="2084" w:hanging="180"/>
      </w:pPr>
    </w:lvl>
    <w:lvl w:ilvl="3" w:tplc="1409000F" w:tentative="1">
      <w:start w:val="1"/>
      <w:numFmt w:val="decimal"/>
      <w:lvlText w:val="%4."/>
      <w:lvlJc w:val="left"/>
      <w:pPr>
        <w:ind w:left="2804" w:hanging="360"/>
      </w:pPr>
    </w:lvl>
    <w:lvl w:ilvl="4" w:tplc="14090019" w:tentative="1">
      <w:start w:val="1"/>
      <w:numFmt w:val="lowerLetter"/>
      <w:lvlText w:val="%5."/>
      <w:lvlJc w:val="left"/>
      <w:pPr>
        <w:ind w:left="3524" w:hanging="360"/>
      </w:pPr>
    </w:lvl>
    <w:lvl w:ilvl="5" w:tplc="1409001B" w:tentative="1">
      <w:start w:val="1"/>
      <w:numFmt w:val="lowerRoman"/>
      <w:lvlText w:val="%6."/>
      <w:lvlJc w:val="right"/>
      <w:pPr>
        <w:ind w:left="4244" w:hanging="180"/>
      </w:pPr>
    </w:lvl>
    <w:lvl w:ilvl="6" w:tplc="1409000F" w:tentative="1">
      <w:start w:val="1"/>
      <w:numFmt w:val="decimal"/>
      <w:lvlText w:val="%7."/>
      <w:lvlJc w:val="left"/>
      <w:pPr>
        <w:ind w:left="4964" w:hanging="360"/>
      </w:pPr>
    </w:lvl>
    <w:lvl w:ilvl="7" w:tplc="14090019" w:tentative="1">
      <w:start w:val="1"/>
      <w:numFmt w:val="lowerLetter"/>
      <w:lvlText w:val="%8."/>
      <w:lvlJc w:val="left"/>
      <w:pPr>
        <w:ind w:left="5684" w:hanging="360"/>
      </w:pPr>
    </w:lvl>
    <w:lvl w:ilvl="8" w:tplc="1409001B" w:tentative="1">
      <w:start w:val="1"/>
      <w:numFmt w:val="lowerRoman"/>
      <w:lvlText w:val="%9."/>
      <w:lvlJc w:val="right"/>
      <w:pPr>
        <w:ind w:left="6404" w:hanging="180"/>
      </w:pPr>
    </w:lvl>
  </w:abstractNum>
  <w:abstractNum w:abstractNumId="23">
    <w:nsid w:val="56B65672"/>
    <w:multiLevelType w:val="hybridMultilevel"/>
    <w:tmpl w:val="58BC8224"/>
    <w:lvl w:ilvl="0" w:tplc="93407FDA">
      <w:start w:val="1"/>
      <w:numFmt w:val="decimal"/>
      <w:lvlText w:val="%1."/>
      <w:lvlJc w:val="left"/>
      <w:pPr>
        <w:ind w:left="719" w:hanging="435"/>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4">
    <w:nsid w:val="5DB82D7C"/>
    <w:multiLevelType w:val="hybridMultilevel"/>
    <w:tmpl w:val="4B626172"/>
    <w:lvl w:ilvl="0" w:tplc="14090001">
      <w:start w:val="1"/>
      <w:numFmt w:val="bullet"/>
      <w:lvlText w:val=""/>
      <w:lvlJc w:val="left"/>
      <w:pPr>
        <w:ind w:left="1004" w:hanging="360"/>
      </w:pPr>
      <w:rPr>
        <w:rFonts w:ascii="Symbol" w:hAnsi="Symbol" w:hint="default"/>
      </w:rPr>
    </w:lvl>
    <w:lvl w:ilvl="1" w:tplc="14090003" w:tentative="1">
      <w:start w:val="1"/>
      <w:numFmt w:val="bullet"/>
      <w:lvlText w:val="o"/>
      <w:lvlJc w:val="left"/>
      <w:pPr>
        <w:ind w:left="1724" w:hanging="360"/>
      </w:pPr>
      <w:rPr>
        <w:rFonts w:ascii="Courier New" w:hAnsi="Courier New" w:cs="Courier New" w:hint="default"/>
      </w:rPr>
    </w:lvl>
    <w:lvl w:ilvl="2" w:tplc="14090005" w:tentative="1">
      <w:start w:val="1"/>
      <w:numFmt w:val="bullet"/>
      <w:lvlText w:val=""/>
      <w:lvlJc w:val="left"/>
      <w:pPr>
        <w:ind w:left="2444" w:hanging="360"/>
      </w:pPr>
      <w:rPr>
        <w:rFonts w:ascii="Wingdings" w:hAnsi="Wingdings" w:hint="default"/>
      </w:rPr>
    </w:lvl>
    <w:lvl w:ilvl="3" w:tplc="14090001" w:tentative="1">
      <w:start w:val="1"/>
      <w:numFmt w:val="bullet"/>
      <w:lvlText w:val=""/>
      <w:lvlJc w:val="left"/>
      <w:pPr>
        <w:ind w:left="3164" w:hanging="360"/>
      </w:pPr>
      <w:rPr>
        <w:rFonts w:ascii="Symbol" w:hAnsi="Symbol" w:hint="default"/>
      </w:rPr>
    </w:lvl>
    <w:lvl w:ilvl="4" w:tplc="14090003" w:tentative="1">
      <w:start w:val="1"/>
      <w:numFmt w:val="bullet"/>
      <w:lvlText w:val="o"/>
      <w:lvlJc w:val="left"/>
      <w:pPr>
        <w:ind w:left="3884" w:hanging="360"/>
      </w:pPr>
      <w:rPr>
        <w:rFonts w:ascii="Courier New" w:hAnsi="Courier New" w:cs="Courier New" w:hint="default"/>
      </w:rPr>
    </w:lvl>
    <w:lvl w:ilvl="5" w:tplc="14090005" w:tentative="1">
      <w:start w:val="1"/>
      <w:numFmt w:val="bullet"/>
      <w:lvlText w:val=""/>
      <w:lvlJc w:val="left"/>
      <w:pPr>
        <w:ind w:left="4604" w:hanging="360"/>
      </w:pPr>
      <w:rPr>
        <w:rFonts w:ascii="Wingdings" w:hAnsi="Wingdings" w:hint="default"/>
      </w:rPr>
    </w:lvl>
    <w:lvl w:ilvl="6" w:tplc="14090001" w:tentative="1">
      <w:start w:val="1"/>
      <w:numFmt w:val="bullet"/>
      <w:lvlText w:val=""/>
      <w:lvlJc w:val="left"/>
      <w:pPr>
        <w:ind w:left="5324" w:hanging="360"/>
      </w:pPr>
      <w:rPr>
        <w:rFonts w:ascii="Symbol" w:hAnsi="Symbol" w:hint="default"/>
      </w:rPr>
    </w:lvl>
    <w:lvl w:ilvl="7" w:tplc="14090003" w:tentative="1">
      <w:start w:val="1"/>
      <w:numFmt w:val="bullet"/>
      <w:lvlText w:val="o"/>
      <w:lvlJc w:val="left"/>
      <w:pPr>
        <w:ind w:left="6044" w:hanging="360"/>
      </w:pPr>
      <w:rPr>
        <w:rFonts w:ascii="Courier New" w:hAnsi="Courier New" w:cs="Courier New" w:hint="default"/>
      </w:rPr>
    </w:lvl>
    <w:lvl w:ilvl="8" w:tplc="14090005" w:tentative="1">
      <w:start w:val="1"/>
      <w:numFmt w:val="bullet"/>
      <w:lvlText w:val=""/>
      <w:lvlJc w:val="left"/>
      <w:pPr>
        <w:ind w:left="6764" w:hanging="360"/>
      </w:pPr>
      <w:rPr>
        <w:rFonts w:ascii="Wingdings" w:hAnsi="Wingdings" w:hint="default"/>
      </w:rPr>
    </w:lvl>
  </w:abstractNum>
  <w:abstractNum w:abstractNumId="25">
    <w:nsid w:val="60F72496"/>
    <w:multiLevelType w:val="hybridMultilevel"/>
    <w:tmpl w:val="1A36CD3E"/>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6">
    <w:nsid w:val="65FF3F8A"/>
    <w:multiLevelType w:val="hybridMultilevel"/>
    <w:tmpl w:val="99224B14"/>
    <w:lvl w:ilvl="0" w:tplc="14090001">
      <w:start w:val="1"/>
      <w:numFmt w:val="bullet"/>
      <w:lvlText w:val=""/>
      <w:lvlJc w:val="left"/>
      <w:pPr>
        <w:ind w:left="1004" w:hanging="360"/>
      </w:pPr>
      <w:rPr>
        <w:rFonts w:ascii="Symbol" w:hAnsi="Symbol" w:hint="default"/>
      </w:rPr>
    </w:lvl>
    <w:lvl w:ilvl="1" w:tplc="14090003" w:tentative="1">
      <w:start w:val="1"/>
      <w:numFmt w:val="bullet"/>
      <w:lvlText w:val="o"/>
      <w:lvlJc w:val="left"/>
      <w:pPr>
        <w:ind w:left="1724" w:hanging="360"/>
      </w:pPr>
      <w:rPr>
        <w:rFonts w:ascii="Courier New" w:hAnsi="Courier New" w:cs="Courier New" w:hint="default"/>
      </w:rPr>
    </w:lvl>
    <w:lvl w:ilvl="2" w:tplc="14090005" w:tentative="1">
      <w:start w:val="1"/>
      <w:numFmt w:val="bullet"/>
      <w:lvlText w:val=""/>
      <w:lvlJc w:val="left"/>
      <w:pPr>
        <w:ind w:left="2444" w:hanging="360"/>
      </w:pPr>
      <w:rPr>
        <w:rFonts w:ascii="Wingdings" w:hAnsi="Wingdings" w:hint="default"/>
      </w:rPr>
    </w:lvl>
    <w:lvl w:ilvl="3" w:tplc="14090001" w:tentative="1">
      <w:start w:val="1"/>
      <w:numFmt w:val="bullet"/>
      <w:lvlText w:val=""/>
      <w:lvlJc w:val="left"/>
      <w:pPr>
        <w:ind w:left="3164" w:hanging="360"/>
      </w:pPr>
      <w:rPr>
        <w:rFonts w:ascii="Symbol" w:hAnsi="Symbol" w:hint="default"/>
      </w:rPr>
    </w:lvl>
    <w:lvl w:ilvl="4" w:tplc="14090003" w:tentative="1">
      <w:start w:val="1"/>
      <w:numFmt w:val="bullet"/>
      <w:lvlText w:val="o"/>
      <w:lvlJc w:val="left"/>
      <w:pPr>
        <w:ind w:left="3884" w:hanging="360"/>
      </w:pPr>
      <w:rPr>
        <w:rFonts w:ascii="Courier New" w:hAnsi="Courier New" w:cs="Courier New" w:hint="default"/>
      </w:rPr>
    </w:lvl>
    <w:lvl w:ilvl="5" w:tplc="14090005" w:tentative="1">
      <w:start w:val="1"/>
      <w:numFmt w:val="bullet"/>
      <w:lvlText w:val=""/>
      <w:lvlJc w:val="left"/>
      <w:pPr>
        <w:ind w:left="4604" w:hanging="360"/>
      </w:pPr>
      <w:rPr>
        <w:rFonts w:ascii="Wingdings" w:hAnsi="Wingdings" w:hint="default"/>
      </w:rPr>
    </w:lvl>
    <w:lvl w:ilvl="6" w:tplc="14090001" w:tentative="1">
      <w:start w:val="1"/>
      <w:numFmt w:val="bullet"/>
      <w:lvlText w:val=""/>
      <w:lvlJc w:val="left"/>
      <w:pPr>
        <w:ind w:left="5324" w:hanging="360"/>
      </w:pPr>
      <w:rPr>
        <w:rFonts w:ascii="Symbol" w:hAnsi="Symbol" w:hint="default"/>
      </w:rPr>
    </w:lvl>
    <w:lvl w:ilvl="7" w:tplc="14090003" w:tentative="1">
      <w:start w:val="1"/>
      <w:numFmt w:val="bullet"/>
      <w:lvlText w:val="o"/>
      <w:lvlJc w:val="left"/>
      <w:pPr>
        <w:ind w:left="6044" w:hanging="360"/>
      </w:pPr>
      <w:rPr>
        <w:rFonts w:ascii="Courier New" w:hAnsi="Courier New" w:cs="Courier New" w:hint="default"/>
      </w:rPr>
    </w:lvl>
    <w:lvl w:ilvl="8" w:tplc="14090005" w:tentative="1">
      <w:start w:val="1"/>
      <w:numFmt w:val="bullet"/>
      <w:lvlText w:val=""/>
      <w:lvlJc w:val="left"/>
      <w:pPr>
        <w:ind w:left="6764" w:hanging="360"/>
      </w:pPr>
      <w:rPr>
        <w:rFonts w:ascii="Wingdings" w:hAnsi="Wingdings" w:hint="default"/>
      </w:rPr>
    </w:lvl>
  </w:abstractNum>
  <w:abstractNum w:abstractNumId="27">
    <w:nsid w:val="67C9492C"/>
    <w:multiLevelType w:val="hybridMultilevel"/>
    <w:tmpl w:val="C688C524"/>
    <w:lvl w:ilvl="0" w:tplc="1409000F">
      <w:start w:val="20"/>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8">
    <w:nsid w:val="6A8D6D2D"/>
    <w:multiLevelType w:val="hybridMultilevel"/>
    <w:tmpl w:val="4614FB7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9">
    <w:nsid w:val="6AAD365A"/>
    <w:multiLevelType w:val="hybridMultilevel"/>
    <w:tmpl w:val="91FE39F4"/>
    <w:lvl w:ilvl="0" w:tplc="14090001">
      <w:start w:val="1"/>
      <w:numFmt w:val="bullet"/>
      <w:lvlText w:val=""/>
      <w:lvlJc w:val="left"/>
      <w:pPr>
        <w:ind w:left="1004" w:hanging="360"/>
      </w:pPr>
      <w:rPr>
        <w:rFonts w:ascii="Symbol" w:hAnsi="Symbol" w:hint="default"/>
      </w:rPr>
    </w:lvl>
    <w:lvl w:ilvl="1" w:tplc="14090003" w:tentative="1">
      <w:start w:val="1"/>
      <w:numFmt w:val="bullet"/>
      <w:lvlText w:val="o"/>
      <w:lvlJc w:val="left"/>
      <w:pPr>
        <w:ind w:left="1724" w:hanging="360"/>
      </w:pPr>
      <w:rPr>
        <w:rFonts w:ascii="Courier New" w:hAnsi="Courier New" w:cs="Courier New" w:hint="default"/>
      </w:rPr>
    </w:lvl>
    <w:lvl w:ilvl="2" w:tplc="14090005" w:tentative="1">
      <w:start w:val="1"/>
      <w:numFmt w:val="bullet"/>
      <w:lvlText w:val=""/>
      <w:lvlJc w:val="left"/>
      <w:pPr>
        <w:ind w:left="2444" w:hanging="360"/>
      </w:pPr>
      <w:rPr>
        <w:rFonts w:ascii="Wingdings" w:hAnsi="Wingdings" w:hint="default"/>
      </w:rPr>
    </w:lvl>
    <w:lvl w:ilvl="3" w:tplc="14090001" w:tentative="1">
      <w:start w:val="1"/>
      <w:numFmt w:val="bullet"/>
      <w:lvlText w:val=""/>
      <w:lvlJc w:val="left"/>
      <w:pPr>
        <w:ind w:left="3164" w:hanging="360"/>
      </w:pPr>
      <w:rPr>
        <w:rFonts w:ascii="Symbol" w:hAnsi="Symbol" w:hint="default"/>
      </w:rPr>
    </w:lvl>
    <w:lvl w:ilvl="4" w:tplc="14090003" w:tentative="1">
      <w:start w:val="1"/>
      <w:numFmt w:val="bullet"/>
      <w:lvlText w:val="o"/>
      <w:lvlJc w:val="left"/>
      <w:pPr>
        <w:ind w:left="3884" w:hanging="360"/>
      </w:pPr>
      <w:rPr>
        <w:rFonts w:ascii="Courier New" w:hAnsi="Courier New" w:cs="Courier New" w:hint="default"/>
      </w:rPr>
    </w:lvl>
    <w:lvl w:ilvl="5" w:tplc="14090005" w:tentative="1">
      <w:start w:val="1"/>
      <w:numFmt w:val="bullet"/>
      <w:lvlText w:val=""/>
      <w:lvlJc w:val="left"/>
      <w:pPr>
        <w:ind w:left="4604" w:hanging="360"/>
      </w:pPr>
      <w:rPr>
        <w:rFonts w:ascii="Wingdings" w:hAnsi="Wingdings" w:hint="default"/>
      </w:rPr>
    </w:lvl>
    <w:lvl w:ilvl="6" w:tplc="14090001" w:tentative="1">
      <w:start w:val="1"/>
      <w:numFmt w:val="bullet"/>
      <w:lvlText w:val=""/>
      <w:lvlJc w:val="left"/>
      <w:pPr>
        <w:ind w:left="5324" w:hanging="360"/>
      </w:pPr>
      <w:rPr>
        <w:rFonts w:ascii="Symbol" w:hAnsi="Symbol" w:hint="default"/>
      </w:rPr>
    </w:lvl>
    <w:lvl w:ilvl="7" w:tplc="14090003" w:tentative="1">
      <w:start w:val="1"/>
      <w:numFmt w:val="bullet"/>
      <w:lvlText w:val="o"/>
      <w:lvlJc w:val="left"/>
      <w:pPr>
        <w:ind w:left="6044" w:hanging="360"/>
      </w:pPr>
      <w:rPr>
        <w:rFonts w:ascii="Courier New" w:hAnsi="Courier New" w:cs="Courier New" w:hint="default"/>
      </w:rPr>
    </w:lvl>
    <w:lvl w:ilvl="8" w:tplc="14090005" w:tentative="1">
      <w:start w:val="1"/>
      <w:numFmt w:val="bullet"/>
      <w:lvlText w:val=""/>
      <w:lvlJc w:val="left"/>
      <w:pPr>
        <w:ind w:left="6764" w:hanging="360"/>
      </w:pPr>
      <w:rPr>
        <w:rFonts w:ascii="Wingdings" w:hAnsi="Wingdings" w:hint="default"/>
      </w:rPr>
    </w:lvl>
  </w:abstractNum>
  <w:abstractNum w:abstractNumId="30">
    <w:nsid w:val="79B15682"/>
    <w:multiLevelType w:val="hybridMultilevel"/>
    <w:tmpl w:val="11985A7C"/>
    <w:lvl w:ilvl="0" w:tplc="14090001">
      <w:start w:val="1"/>
      <w:numFmt w:val="bullet"/>
      <w:lvlText w:val=""/>
      <w:lvlJc w:val="left"/>
      <w:pPr>
        <w:ind w:left="1004" w:hanging="360"/>
      </w:pPr>
      <w:rPr>
        <w:rFonts w:ascii="Symbol" w:hAnsi="Symbol" w:hint="default"/>
      </w:rPr>
    </w:lvl>
    <w:lvl w:ilvl="1" w:tplc="14090003" w:tentative="1">
      <w:start w:val="1"/>
      <w:numFmt w:val="bullet"/>
      <w:lvlText w:val="o"/>
      <w:lvlJc w:val="left"/>
      <w:pPr>
        <w:ind w:left="1724" w:hanging="360"/>
      </w:pPr>
      <w:rPr>
        <w:rFonts w:ascii="Courier New" w:hAnsi="Courier New" w:cs="Courier New" w:hint="default"/>
      </w:rPr>
    </w:lvl>
    <w:lvl w:ilvl="2" w:tplc="14090005" w:tentative="1">
      <w:start w:val="1"/>
      <w:numFmt w:val="bullet"/>
      <w:lvlText w:val=""/>
      <w:lvlJc w:val="left"/>
      <w:pPr>
        <w:ind w:left="2444" w:hanging="360"/>
      </w:pPr>
      <w:rPr>
        <w:rFonts w:ascii="Wingdings" w:hAnsi="Wingdings" w:hint="default"/>
      </w:rPr>
    </w:lvl>
    <w:lvl w:ilvl="3" w:tplc="14090001" w:tentative="1">
      <w:start w:val="1"/>
      <w:numFmt w:val="bullet"/>
      <w:lvlText w:val=""/>
      <w:lvlJc w:val="left"/>
      <w:pPr>
        <w:ind w:left="3164" w:hanging="360"/>
      </w:pPr>
      <w:rPr>
        <w:rFonts w:ascii="Symbol" w:hAnsi="Symbol" w:hint="default"/>
      </w:rPr>
    </w:lvl>
    <w:lvl w:ilvl="4" w:tplc="14090003" w:tentative="1">
      <w:start w:val="1"/>
      <w:numFmt w:val="bullet"/>
      <w:lvlText w:val="o"/>
      <w:lvlJc w:val="left"/>
      <w:pPr>
        <w:ind w:left="3884" w:hanging="360"/>
      </w:pPr>
      <w:rPr>
        <w:rFonts w:ascii="Courier New" w:hAnsi="Courier New" w:cs="Courier New" w:hint="default"/>
      </w:rPr>
    </w:lvl>
    <w:lvl w:ilvl="5" w:tplc="14090005" w:tentative="1">
      <w:start w:val="1"/>
      <w:numFmt w:val="bullet"/>
      <w:lvlText w:val=""/>
      <w:lvlJc w:val="left"/>
      <w:pPr>
        <w:ind w:left="4604" w:hanging="360"/>
      </w:pPr>
      <w:rPr>
        <w:rFonts w:ascii="Wingdings" w:hAnsi="Wingdings" w:hint="default"/>
      </w:rPr>
    </w:lvl>
    <w:lvl w:ilvl="6" w:tplc="14090001" w:tentative="1">
      <w:start w:val="1"/>
      <w:numFmt w:val="bullet"/>
      <w:lvlText w:val=""/>
      <w:lvlJc w:val="left"/>
      <w:pPr>
        <w:ind w:left="5324" w:hanging="360"/>
      </w:pPr>
      <w:rPr>
        <w:rFonts w:ascii="Symbol" w:hAnsi="Symbol" w:hint="default"/>
      </w:rPr>
    </w:lvl>
    <w:lvl w:ilvl="7" w:tplc="14090003" w:tentative="1">
      <w:start w:val="1"/>
      <w:numFmt w:val="bullet"/>
      <w:lvlText w:val="o"/>
      <w:lvlJc w:val="left"/>
      <w:pPr>
        <w:ind w:left="6044" w:hanging="360"/>
      </w:pPr>
      <w:rPr>
        <w:rFonts w:ascii="Courier New" w:hAnsi="Courier New" w:cs="Courier New" w:hint="default"/>
      </w:rPr>
    </w:lvl>
    <w:lvl w:ilvl="8" w:tplc="14090005" w:tentative="1">
      <w:start w:val="1"/>
      <w:numFmt w:val="bullet"/>
      <w:lvlText w:val=""/>
      <w:lvlJc w:val="left"/>
      <w:pPr>
        <w:ind w:left="6764" w:hanging="360"/>
      </w:pPr>
      <w:rPr>
        <w:rFonts w:ascii="Wingdings" w:hAnsi="Wingdings" w:hint="default"/>
      </w:rPr>
    </w:lvl>
  </w:abstractNum>
  <w:num w:numId="1">
    <w:abstractNumId w:val="13"/>
  </w:num>
  <w:num w:numId="2">
    <w:abstractNumId w:val="17"/>
  </w:num>
  <w:num w:numId="3">
    <w:abstractNumId w:val="11"/>
  </w:num>
  <w:num w:numId="4">
    <w:abstractNumId w:val="25"/>
  </w:num>
  <w:num w:numId="5">
    <w:abstractNumId w:val="6"/>
  </w:num>
  <w:num w:numId="6">
    <w:abstractNumId w:val="27"/>
  </w:num>
  <w:num w:numId="7">
    <w:abstractNumId w:val="18"/>
  </w:num>
  <w:num w:numId="8">
    <w:abstractNumId w:val="9"/>
  </w:num>
  <w:num w:numId="9">
    <w:abstractNumId w:val="26"/>
  </w:num>
  <w:num w:numId="10">
    <w:abstractNumId w:val="12"/>
  </w:num>
  <w:num w:numId="11">
    <w:abstractNumId w:val="0"/>
  </w:num>
  <w:num w:numId="12">
    <w:abstractNumId w:val="5"/>
  </w:num>
  <w:num w:numId="13">
    <w:abstractNumId w:val="22"/>
  </w:num>
  <w:num w:numId="14">
    <w:abstractNumId w:val="4"/>
  </w:num>
  <w:num w:numId="15">
    <w:abstractNumId w:val="23"/>
  </w:num>
  <w:num w:numId="16">
    <w:abstractNumId w:val="20"/>
  </w:num>
  <w:num w:numId="17">
    <w:abstractNumId w:val="15"/>
  </w:num>
  <w:num w:numId="18">
    <w:abstractNumId w:val="16"/>
  </w:num>
  <w:num w:numId="19">
    <w:abstractNumId w:val="1"/>
  </w:num>
  <w:num w:numId="20">
    <w:abstractNumId w:val="28"/>
  </w:num>
  <w:num w:numId="21">
    <w:abstractNumId w:val="10"/>
  </w:num>
  <w:num w:numId="22">
    <w:abstractNumId w:val="29"/>
  </w:num>
  <w:num w:numId="23">
    <w:abstractNumId w:val="2"/>
  </w:num>
  <w:num w:numId="24">
    <w:abstractNumId w:val="30"/>
  </w:num>
  <w:num w:numId="25">
    <w:abstractNumId w:val="24"/>
  </w:num>
  <w:num w:numId="26">
    <w:abstractNumId w:val="8"/>
  </w:num>
  <w:num w:numId="27">
    <w:abstractNumId w:val="7"/>
  </w:num>
  <w:num w:numId="28">
    <w:abstractNumId w:val="14"/>
  </w:num>
  <w:num w:numId="29">
    <w:abstractNumId w:val="19"/>
  </w:num>
  <w:num w:numId="30">
    <w:abstractNumId w:val="21"/>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7EEC"/>
    <w:rsid w:val="000110E4"/>
    <w:rsid w:val="00046AEE"/>
    <w:rsid w:val="000606D1"/>
    <w:rsid w:val="0008513F"/>
    <w:rsid w:val="00093995"/>
    <w:rsid w:val="000A2CCA"/>
    <w:rsid w:val="000A5A02"/>
    <w:rsid w:val="000A6600"/>
    <w:rsid w:val="000C24D1"/>
    <w:rsid w:val="000D30C2"/>
    <w:rsid w:val="000E0226"/>
    <w:rsid w:val="000E2923"/>
    <w:rsid w:val="000F5E2D"/>
    <w:rsid w:val="00114B85"/>
    <w:rsid w:val="00167762"/>
    <w:rsid w:val="0017106C"/>
    <w:rsid w:val="00181B0B"/>
    <w:rsid w:val="00190D57"/>
    <w:rsid w:val="001D095D"/>
    <w:rsid w:val="001D1AD0"/>
    <w:rsid w:val="001D2F86"/>
    <w:rsid w:val="001E26FE"/>
    <w:rsid w:val="001E43D5"/>
    <w:rsid w:val="001E47A6"/>
    <w:rsid w:val="00211FA0"/>
    <w:rsid w:val="0021543D"/>
    <w:rsid w:val="00225287"/>
    <w:rsid w:val="002252D1"/>
    <w:rsid w:val="00225EDD"/>
    <w:rsid w:val="00227730"/>
    <w:rsid w:val="00244525"/>
    <w:rsid w:val="002539C1"/>
    <w:rsid w:val="00262087"/>
    <w:rsid w:val="00271DBE"/>
    <w:rsid w:val="002750EE"/>
    <w:rsid w:val="002759BE"/>
    <w:rsid w:val="0027666A"/>
    <w:rsid w:val="00292ACD"/>
    <w:rsid w:val="002A3E18"/>
    <w:rsid w:val="002D0D98"/>
    <w:rsid w:val="002F186C"/>
    <w:rsid w:val="00302410"/>
    <w:rsid w:val="00314DDF"/>
    <w:rsid w:val="00330BFA"/>
    <w:rsid w:val="00351B74"/>
    <w:rsid w:val="003541C2"/>
    <w:rsid w:val="00384564"/>
    <w:rsid w:val="00386A8F"/>
    <w:rsid w:val="003975C0"/>
    <w:rsid w:val="003B4858"/>
    <w:rsid w:val="003B5830"/>
    <w:rsid w:val="003C4A31"/>
    <w:rsid w:val="003C6D10"/>
    <w:rsid w:val="003D15EA"/>
    <w:rsid w:val="003D4B3E"/>
    <w:rsid w:val="003E7521"/>
    <w:rsid w:val="004013D2"/>
    <w:rsid w:val="00402014"/>
    <w:rsid w:val="004033AE"/>
    <w:rsid w:val="004244A1"/>
    <w:rsid w:val="00431F16"/>
    <w:rsid w:val="00454F77"/>
    <w:rsid w:val="004655EE"/>
    <w:rsid w:val="00467709"/>
    <w:rsid w:val="00473E2F"/>
    <w:rsid w:val="00474CDA"/>
    <w:rsid w:val="004828AC"/>
    <w:rsid w:val="00491D1A"/>
    <w:rsid w:val="004A01AF"/>
    <w:rsid w:val="004A12DE"/>
    <w:rsid w:val="004B3A9D"/>
    <w:rsid w:val="004C6269"/>
    <w:rsid w:val="004C7C9C"/>
    <w:rsid w:val="00522E6B"/>
    <w:rsid w:val="0052528B"/>
    <w:rsid w:val="00575953"/>
    <w:rsid w:val="00577046"/>
    <w:rsid w:val="005854BE"/>
    <w:rsid w:val="0059434E"/>
    <w:rsid w:val="005A0C1A"/>
    <w:rsid w:val="005A3F9A"/>
    <w:rsid w:val="005A6F8D"/>
    <w:rsid w:val="005C2C83"/>
    <w:rsid w:val="005D1354"/>
    <w:rsid w:val="005D7265"/>
    <w:rsid w:val="005E65F7"/>
    <w:rsid w:val="005F53C9"/>
    <w:rsid w:val="00600C46"/>
    <w:rsid w:val="006021E8"/>
    <w:rsid w:val="006066EC"/>
    <w:rsid w:val="00606EB8"/>
    <w:rsid w:val="00676E89"/>
    <w:rsid w:val="006C2327"/>
    <w:rsid w:val="006E27D1"/>
    <w:rsid w:val="00716BFA"/>
    <w:rsid w:val="00716E91"/>
    <w:rsid w:val="0072225A"/>
    <w:rsid w:val="00727D5C"/>
    <w:rsid w:val="00746E29"/>
    <w:rsid w:val="007557CE"/>
    <w:rsid w:val="007641A8"/>
    <w:rsid w:val="0078128E"/>
    <w:rsid w:val="007A09C4"/>
    <w:rsid w:val="007A471E"/>
    <w:rsid w:val="007A6524"/>
    <w:rsid w:val="007D5EE0"/>
    <w:rsid w:val="007F28E8"/>
    <w:rsid w:val="007F4071"/>
    <w:rsid w:val="007F767B"/>
    <w:rsid w:val="00817E71"/>
    <w:rsid w:val="00822600"/>
    <w:rsid w:val="00824F30"/>
    <w:rsid w:val="008425E2"/>
    <w:rsid w:val="0086684E"/>
    <w:rsid w:val="00877D26"/>
    <w:rsid w:val="008920B2"/>
    <w:rsid w:val="008A1E50"/>
    <w:rsid w:val="008A73DD"/>
    <w:rsid w:val="008B0447"/>
    <w:rsid w:val="008B39FA"/>
    <w:rsid w:val="008B40EB"/>
    <w:rsid w:val="008C7F61"/>
    <w:rsid w:val="008D092E"/>
    <w:rsid w:val="008E1B7A"/>
    <w:rsid w:val="008E55BA"/>
    <w:rsid w:val="00904228"/>
    <w:rsid w:val="009212E4"/>
    <w:rsid w:val="00925FAA"/>
    <w:rsid w:val="009312F9"/>
    <w:rsid w:val="0093444E"/>
    <w:rsid w:val="009456C6"/>
    <w:rsid w:val="00947B7F"/>
    <w:rsid w:val="0095706C"/>
    <w:rsid w:val="00962329"/>
    <w:rsid w:val="0096689D"/>
    <w:rsid w:val="00973B6B"/>
    <w:rsid w:val="009B4A26"/>
    <w:rsid w:val="009F435E"/>
    <w:rsid w:val="00A07A0D"/>
    <w:rsid w:val="00A13DC2"/>
    <w:rsid w:val="00A150A2"/>
    <w:rsid w:val="00A224CA"/>
    <w:rsid w:val="00A3658B"/>
    <w:rsid w:val="00A47D34"/>
    <w:rsid w:val="00A53255"/>
    <w:rsid w:val="00A55FE4"/>
    <w:rsid w:val="00A7151F"/>
    <w:rsid w:val="00A72C88"/>
    <w:rsid w:val="00AA2D37"/>
    <w:rsid w:val="00AC11F9"/>
    <w:rsid w:val="00AD36D7"/>
    <w:rsid w:val="00AE5A43"/>
    <w:rsid w:val="00AF15EB"/>
    <w:rsid w:val="00AF1716"/>
    <w:rsid w:val="00B06C44"/>
    <w:rsid w:val="00B11837"/>
    <w:rsid w:val="00B24BDB"/>
    <w:rsid w:val="00B25114"/>
    <w:rsid w:val="00B34184"/>
    <w:rsid w:val="00B37D78"/>
    <w:rsid w:val="00B514A5"/>
    <w:rsid w:val="00B53362"/>
    <w:rsid w:val="00B55119"/>
    <w:rsid w:val="00B57EEC"/>
    <w:rsid w:val="00B7345E"/>
    <w:rsid w:val="00B764A8"/>
    <w:rsid w:val="00B96298"/>
    <w:rsid w:val="00BA0CFD"/>
    <w:rsid w:val="00BA4AAF"/>
    <w:rsid w:val="00BB4027"/>
    <w:rsid w:val="00BD22F0"/>
    <w:rsid w:val="00BD63B9"/>
    <w:rsid w:val="00BD6815"/>
    <w:rsid w:val="00C03E3F"/>
    <w:rsid w:val="00C03EF9"/>
    <w:rsid w:val="00C05B5C"/>
    <w:rsid w:val="00C2359C"/>
    <w:rsid w:val="00C24F46"/>
    <w:rsid w:val="00C53EC8"/>
    <w:rsid w:val="00C54443"/>
    <w:rsid w:val="00C56178"/>
    <w:rsid w:val="00C56D8B"/>
    <w:rsid w:val="00C800FD"/>
    <w:rsid w:val="00CC05E0"/>
    <w:rsid w:val="00CD0C85"/>
    <w:rsid w:val="00CE539C"/>
    <w:rsid w:val="00CE5EE3"/>
    <w:rsid w:val="00CF0E58"/>
    <w:rsid w:val="00CF7F37"/>
    <w:rsid w:val="00D1205E"/>
    <w:rsid w:val="00D2317D"/>
    <w:rsid w:val="00D302D1"/>
    <w:rsid w:val="00D329EA"/>
    <w:rsid w:val="00D5291E"/>
    <w:rsid w:val="00D656E3"/>
    <w:rsid w:val="00D72320"/>
    <w:rsid w:val="00D80F1D"/>
    <w:rsid w:val="00D84DF9"/>
    <w:rsid w:val="00DA6336"/>
    <w:rsid w:val="00DA6DD7"/>
    <w:rsid w:val="00DB6149"/>
    <w:rsid w:val="00DE0EDB"/>
    <w:rsid w:val="00DE5455"/>
    <w:rsid w:val="00DF6EEF"/>
    <w:rsid w:val="00E20EFF"/>
    <w:rsid w:val="00E431C0"/>
    <w:rsid w:val="00E56D62"/>
    <w:rsid w:val="00E5757C"/>
    <w:rsid w:val="00E84274"/>
    <w:rsid w:val="00E9275B"/>
    <w:rsid w:val="00EA2922"/>
    <w:rsid w:val="00EC1B26"/>
    <w:rsid w:val="00ED15D1"/>
    <w:rsid w:val="00EF2067"/>
    <w:rsid w:val="00EF73A5"/>
    <w:rsid w:val="00F035B2"/>
    <w:rsid w:val="00F25CDD"/>
    <w:rsid w:val="00F325A9"/>
    <w:rsid w:val="00F328B5"/>
    <w:rsid w:val="00F41648"/>
    <w:rsid w:val="00F519D6"/>
    <w:rsid w:val="00F53042"/>
    <w:rsid w:val="00F57184"/>
    <w:rsid w:val="00F92CDC"/>
    <w:rsid w:val="00FA1158"/>
    <w:rsid w:val="00FA3264"/>
    <w:rsid w:val="00FB6B13"/>
    <w:rsid w:val="00FC11C7"/>
    <w:rsid w:val="00FC4F02"/>
    <w:rsid w:val="00FC7E3A"/>
    <w:rsid w:val="00FD06CD"/>
    <w:rsid w:val="00FD1470"/>
    <w:rsid w:val="00FD689B"/>
    <w:rsid w:val="00FE0E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522A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Strong" w:uiPriority="22" w:qFormat="1"/>
    <w:lsdException w:name="Normal (Web)"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aliases w:val="Copy general"/>
    <w:qFormat/>
    <w:rsid w:val="004655EE"/>
    <w:rPr>
      <w:rFonts w:ascii="Calibri" w:hAnsi="Calibri"/>
      <w:color w:val="000000"/>
      <w:sz w:val="22"/>
      <w:szCs w:val="22"/>
      <w:lang w:val="en-AU"/>
    </w:rPr>
  </w:style>
  <w:style w:type="paragraph" w:styleId="Heading1">
    <w:name w:val="heading 1"/>
    <w:aliases w:val="Article heading"/>
    <w:basedOn w:val="Normal"/>
    <w:next w:val="Normal"/>
    <w:link w:val="Heading1Char"/>
    <w:qFormat/>
    <w:rsid w:val="004655EE"/>
    <w:pPr>
      <w:spacing w:before="240"/>
      <w:outlineLvl w:val="0"/>
    </w:pPr>
    <w:rPr>
      <w:b/>
      <w:color w:val="00ACA1"/>
      <w:sz w:val="48"/>
      <w:szCs w:val="48"/>
    </w:rPr>
  </w:style>
  <w:style w:type="paragraph" w:styleId="Heading3">
    <w:name w:val="heading 3"/>
    <w:aliases w:val="Subheading"/>
    <w:basedOn w:val="Subheading"/>
    <w:next w:val="Normal"/>
    <w:autoRedefine/>
    <w:qFormat/>
    <w:rsid w:val="001D095D"/>
    <w:pPr>
      <w:spacing w:before="120"/>
      <w:ind w:left="284"/>
      <w:outlineLvl w:val="2"/>
    </w:pPr>
    <w:rPr>
      <w:color w:val="548DD4" w:themeColor="text2" w:themeTint="9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7EEC"/>
    <w:pPr>
      <w:tabs>
        <w:tab w:val="center" w:pos="4153"/>
        <w:tab w:val="right" w:pos="8306"/>
      </w:tabs>
    </w:pPr>
  </w:style>
  <w:style w:type="paragraph" w:styleId="Footer">
    <w:name w:val="footer"/>
    <w:basedOn w:val="Normal"/>
    <w:link w:val="FooterChar"/>
    <w:uiPriority w:val="99"/>
    <w:rsid w:val="00B57EEC"/>
    <w:pPr>
      <w:tabs>
        <w:tab w:val="center" w:pos="4153"/>
        <w:tab w:val="right" w:pos="8306"/>
      </w:tabs>
    </w:pPr>
  </w:style>
  <w:style w:type="character" w:styleId="Emphasis">
    <w:name w:val="Emphasis"/>
    <w:aliases w:val="Newsletter name"/>
    <w:rsid w:val="00114B85"/>
    <w:rPr>
      <w:rFonts w:ascii="Calibri" w:hAnsi="Calibri" w:cs="Calibri"/>
      <w:b/>
      <w:color w:val="00ACA1"/>
      <w:sz w:val="72"/>
      <w:szCs w:val="72"/>
    </w:rPr>
  </w:style>
  <w:style w:type="character" w:customStyle="1" w:styleId="Heading1Char">
    <w:name w:val="Heading 1 Char"/>
    <w:aliases w:val="Article heading Char"/>
    <w:link w:val="Heading1"/>
    <w:rsid w:val="004655EE"/>
    <w:rPr>
      <w:rFonts w:ascii="Calibri" w:hAnsi="Calibri"/>
      <w:b/>
      <w:color w:val="00ACA1"/>
      <w:sz w:val="48"/>
      <w:szCs w:val="48"/>
      <w:lang w:val="en-AU"/>
    </w:rPr>
  </w:style>
  <w:style w:type="paragraph" w:customStyle="1" w:styleId="Subheading">
    <w:name w:val="Sub heading"/>
    <w:basedOn w:val="Normal"/>
    <w:uiPriority w:val="99"/>
    <w:rsid w:val="004655EE"/>
    <w:pPr>
      <w:suppressAutoHyphens/>
      <w:autoSpaceDE w:val="0"/>
      <w:autoSpaceDN w:val="0"/>
      <w:adjustRightInd w:val="0"/>
      <w:spacing w:before="340" w:line="288" w:lineRule="auto"/>
      <w:textAlignment w:val="center"/>
    </w:pPr>
    <w:rPr>
      <w:rFonts w:cs="Calibri"/>
      <w:b/>
      <w:bCs/>
      <w:color w:val="71BF43"/>
      <w:lang w:val="en-GB"/>
    </w:rPr>
  </w:style>
  <w:style w:type="paragraph" w:styleId="Quote">
    <w:name w:val="Quote"/>
    <w:basedOn w:val="Normal"/>
    <w:next w:val="Normal"/>
    <w:link w:val="QuoteChar"/>
    <w:uiPriority w:val="29"/>
    <w:qFormat/>
    <w:rsid w:val="00181B0B"/>
    <w:pPr>
      <w:spacing w:before="60"/>
    </w:pPr>
    <w:rPr>
      <w:b/>
      <w:i/>
    </w:rPr>
  </w:style>
  <w:style w:type="character" w:customStyle="1" w:styleId="QuoteChar">
    <w:name w:val="Quote Char"/>
    <w:link w:val="Quote"/>
    <w:uiPriority w:val="29"/>
    <w:rsid w:val="00181B0B"/>
    <w:rPr>
      <w:rFonts w:ascii="Calibri" w:hAnsi="Calibri"/>
      <w:b/>
      <w:i/>
      <w:color w:val="000000"/>
      <w:sz w:val="22"/>
      <w:szCs w:val="22"/>
      <w:lang w:val="en-AU"/>
    </w:rPr>
  </w:style>
  <w:style w:type="paragraph" w:styleId="IntenseQuote">
    <w:name w:val="Intense Quote"/>
    <w:aliases w:val="Web address"/>
    <w:basedOn w:val="Normal"/>
    <w:next w:val="Normal"/>
    <w:link w:val="IntenseQuoteChar"/>
    <w:uiPriority w:val="30"/>
    <w:qFormat/>
    <w:rsid w:val="00181B0B"/>
    <w:rPr>
      <w:color w:val="4F81BD"/>
    </w:rPr>
  </w:style>
  <w:style w:type="character" w:customStyle="1" w:styleId="IntenseQuoteChar">
    <w:name w:val="Intense Quote Char"/>
    <w:aliases w:val="Web address Char"/>
    <w:link w:val="IntenseQuote"/>
    <w:uiPriority w:val="30"/>
    <w:rsid w:val="00181B0B"/>
    <w:rPr>
      <w:rFonts w:ascii="Calibri" w:hAnsi="Calibri"/>
      <w:color w:val="4F81BD"/>
      <w:sz w:val="22"/>
      <w:szCs w:val="22"/>
      <w:lang w:val="en-AU"/>
    </w:rPr>
  </w:style>
  <w:style w:type="paragraph" w:styleId="BalloonText">
    <w:name w:val="Balloon Text"/>
    <w:basedOn w:val="Normal"/>
    <w:link w:val="BalloonTextChar"/>
    <w:rsid w:val="00EF2067"/>
    <w:rPr>
      <w:rFonts w:ascii="Tahoma" w:hAnsi="Tahoma" w:cs="Tahoma"/>
      <w:sz w:val="16"/>
      <w:szCs w:val="16"/>
    </w:rPr>
  </w:style>
  <w:style w:type="character" w:customStyle="1" w:styleId="BalloonTextChar">
    <w:name w:val="Balloon Text Char"/>
    <w:link w:val="BalloonText"/>
    <w:rsid w:val="00EF2067"/>
    <w:rPr>
      <w:rFonts w:ascii="Tahoma" w:hAnsi="Tahoma" w:cs="Tahoma"/>
      <w:color w:val="000000"/>
      <w:sz w:val="16"/>
      <w:szCs w:val="16"/>
      <w:lang w:val="en-AU"/>
    </w:rPr>
  </w:style>
  <w:style w:type="character" w:styleId="Hyperlink">
    <w:name w:val="Hyperlink"/>
    <w:basedOn w:val="DefaultParagraphFont"/>
    <w:rsid w:val="00B25114"/>
    <w:rPr>
      <w:color w:val="0000FF" w:themeColor="hyperlink"/>
      <w:u w:val="single"/>
    </w:rPr>
  </w:style>
  <w:style w:type="table" w:styleId="TableGrid">
    <w:name w:val="Table Grid"/>
    <w:basedOn w:val="TableNormal"/>
    <w:rsid w:val="00B37D78"/>
    <w:rPr>
      <w:lang w:val="en-NZ" w:eastAsia="en-NZ"/>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37D78"/>
    <w:pPr>
      <w:spacing w:before="100" w:beforeAutospacing="1" w:after="100" w:afterAutospacing="1"/>
    </w:pPr>
    <w:rPr>
      <w:rFonts w:ascii="Times New Roman" w:hAnsi="Times New Roman"/>
      <w:color w:val="auto"/>
      <w:sz w:val="24"/>
      <w:szCs w:val="24"/>
      <w:lang w:val="en-NZ" w:eastAsia="en-NZ"/>
    </w:rPr>
  </w:style>
  <w:style w:type="character" w:styleId="Strong">
    <w:name w:val="Strong"/>
    <w:basedOn w:val="DefaultParagraphFont"/>
    <w:uiPriority w:val="22"/>
    <w:qFormat/>
    <w:rsid w:val="00B37D78"/>
    <w:rPr>
      <w:b/>
      <w:bCs/>
    </w:rPr>
  </w:style>
  <w:style w:type="paragraph" w:styleId="ListParagraph">
    <w:name w:val="List Paragraph"/>
    <w:basedOn w:val="Normal"/>
    <w:uiPriority w:val="34"/>
    <w:qFormat/>
    <w:rsid w:val="00B37D78"/>
    <w:pPr>
      <w:ind w:left="720"/>
      <w:contextualSpacing/>
    </w:pPr>
    <w:rPr>
      <w:rFonts w:ascii="Times New Roman" w:hAnsi="Times New Roman"/>
      <w:color w:val="auto"/>
      <w:sz w:val="24"/>
      <w:szCs w:val="24"/>
    </w:rPr>
  </w:style>
  <w:style w:type="character" w:styleId="CommentReference">
    <w:name w:val="annotation reference"/>
    <w:basedOn w:val="DefaultParagraphFont"/>
    <w:rsid w:val="001D095D"/>
    <w:rPr>
      <w:sz w:val="16"/>
      <w:szCs w:val="16"/>
    </w:rPr>
  </w:style>
  <w:style w:type="paragraph" w:styleId="CommentText">
    <w:name w:val="annotation text"/>
    <w:basedOn w:val="Normal"/>
    <w:link w:val="CommentTextChar"/>
    <w:rsid w:val="001D095D"/>
    <w:rPr>
      <w:sz w:val="20"/>
      <w:szCs w:val="20"/>
    </w:rPr>
  </w:style>
  <w:style w:type="character" w:customStyle="1" w:styleId="CommentTextChar">
    <w:name w:val="Comment Text Char"/>
    <w:basedOn w:val="DefaultParagraphFont"/>
    <w:link w:val="CommentText"/>
    <w:rsid w:val="001D095D"/>
    <w:rPr>
      <w:rFonts w:ascii="Calibri" w:hAnsi="Calibri"/>
      <w:color w:val="000000"/>
      <w:lang w:val="en-AU"/>
    </w:rPr>
  </w:style>
  <w:style w:type="paragraph" w:styleId="CommentSubject">
    <w:name w:val="annotation subject"/>
    <w:basedOn w:val="CommentText"/>
    <w:next w:val="CommentText"/>
    <w:link w:val="CommentSubjectChar"/>
    <w:rsid w:val="001D095D"/>
    <w:rPr>
      <w:b/>
      <w:bCs/>
    </w:rPr>
  </w:style>
  <w:style w:type="character" w:customStyle="1" w:styleId="CommentSubjectChar">
    <w:name w:val="Comment Subject Char"/>
    <w:basedOn w:val="CommentTextChar"/>
    <w:link w:val="CommentSubject"/>
    <w:rsid w:val="001D095D"/>
    <w:rPr>
      <w:rFonts w:ascii="Calibri" w:hAnsi="Calibri"/>
      <w:b/>
      <w:bCs/>
      <w:color w:val="000000"/>
      <w:lang w:val="en-AU"/>
    </w:rPr>
  </w:style>
  <w:style w:type="character" w:customStyle="1" w:styleId="FooterChar">
    <w:name w:val="Footer Char"/>
    <w:basedOn w:val="DefaultParagraphFont"/>
    <w:link w:val="Footer"/>
    <w:uiPriority w:val="99"/>
    <w:rsid w:val="001D1AD0"/>
    <w:rPr>
      <w:rFonts w:ascii="Calibri" w:hAnsi="Calibri"/>
      <w:color w:val="000000"/>
      <w:sz w:val="22"/>
      <w:szCs w:val="22"/>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Strong" w:uiPriority="22" w:qFormat="1"/>
    <w:lsdException w:name="Normal (Web)"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aliases w:val="Copy general"/>
    <w:qFormat/>
    <w:rsid w:val="004655EE"/>
    <w:rPr>
      <w:rFonts w:ascii="Calibri" w:hAnsi="Calibri"/>
      <w:color w:val="000000"/>
      <w:sz w:val="22"/>
      <w:szCs w:val="22"/>
      <w:lang w:val="en-AU"/>
    </w:rPr>
  </w:style>
  <w:style w:type="paragraph" w:styleId="Heading1">
    <w:name w:val="heading 1"/>
    <w:aliases w:val="Article heading"/>
    <w:basedOn w:val="Normal"/>
    <w:next w:val="Normal"/>
    <w:link w:val="Heading1Char"/>
    <w:qFormat/>
    <w:rsid w:val="004655EE"/>
    <w:pPr>
      <w:spacing w:before="240"/>
      <w:outlineLvl w:val="0"/>
    </w:pPr>
    <w:rPr>
      <w:b/>
      <w:color w:val="00ACA1"/>
      <w:sz w:val="48"/>
      <w:szCs w:val="48"/>
    </w:rPr>
  </w:style>
  <w:style w:type="paragraph" w:styleId="Heading3">
    <w:name w:val="heading 3"/>
    <w:aliases w:val="Subheading"/>
    <w:basedOn w:val="Subheading"/>
    <w:next w:val="Normal"/>
    <w:autoRedefine/>
    <w:qFormat/>
    <w:rsid w:val="001D095D"/>
    <w:pPr>
      <w:spacing w:before="120"/>
      <w:ind w:left="284"/>
      <w:outlineLvl w:val="2"/>
    </w:pPr>
    <w:rPr>
      <w:color w:val="548DD4" w:themeColor="text2" w:themeTint="9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7EEC"/>
    <w:pPr>
      <w:tabs>
        <w:tab w:val="center" w:pos="4153"/>
        <w:tab w:val="right" w:pos="8306"/>
      </w:tabs>
    </w:pPr>
  </w:style>
  <w:style w:type="paragraph" w:styleId="Footer">
    <w:name w:val="footer"/>
    <w:basedOn w:val="Normal"/>
    <w:link w:val="FooterChar"/>
    <w:uiPriority w:val="99"/>
    <w:rsid w:val="00B57EEC"/>
    <w:pPr>
      <w:tabs>
        <w:tab w:val="center" w:pos="4153"/>
        <w:tab w:val="right" w:pos="8306"/>
      </w:tabs>
    </w:pPr>
  </w:style>
  <w:style w:type="character" w:styleId="Emphasis">
    <w:name w:val="Emphasis"/>
    <w:aliases w:val="Newsletter name"/>
    <w:rsid w:val="00114B85"/>
    <w:rPr>
      <w:rFonts w:ascii="Calibri" w:hAnsi="Calibri" w:cs="Calibri"/>
      <w:b/>
      <w:color w:val="00ACA1"/>
      <w:sz w:val="72"/>
      <w:szCs w:val="72"/>
    </w:rPr>
  </w:style>
  <w:style w:type="character" w:customStyle="1" w:styleId="Heading1Char">
    <w:name w:val="Heading 1 Char"/>
    <w:aliases w:val="Article heading Char"/>
    <w:link w:val="Heading1"/>
    <w:rsid w:val="004655EE"/>
    <w:rPr>
      <w:rFonts w:ascii="Calibri" w:hAnsi="Calibri"/>
      <w:b/>
      <w:color w:val="00ACA1"/>
      <w:sz w:val="48"/>
      <w:szCs w:val="48"/>
      <w:lang w:val="en-AU"/>
    </w:rPr>
  </w:style>
  <w:style w:type="paragraph" w:customStyle="1" w:styleId="Subheading">
    <w:name w:val="Sub heading"/>
    <w:basedOn w:val="Normal"/>
    <w:uiPriority w:val="99"/>
    <w:rsid w:val="004655EE"/>
    <w:pPr>
      <w:suppressAutoHyphens/>
      <w:autoSpaceDE w:val="0"/>
      <w:autoSpaceDN w:val="0"/>
      <w:adjustRightInd w:val="0"/>
      <w:spacing w:before="340" w:line="288" w:lineRule="auto"/>
      <w:textAlignment w:val="center"/>
    </w:pPr>
    <w:rPr>
      <w:rFonts w:cs="Calibri"/>
      <w:b/>
      <w:bCs/>
      <w:color w:val="71BF43"/>
      <w:lang w:val="en-GB"/>
    </w:rPr>
  </w:style>
  <w:style w:type="paragraph" w:styleId="Quote">
    <w:name w:val="Quote"/>
    <w:basedOn w:val="Normal"/>
    <w:next w:val="Normal"/>
    <w:link w:val="QuoteChar"/>
    <w:uiPriority w:val="29"/>
    <w:qFormat/>
    <w:rsid w:val="00181B0B"/>
    <w:pPr>
      <w:spacing w:before="60"/>
    </w:pPr>
    <w:rPr>
      <w:b/>
      <w:i/>
    </w:rPr>
  </w:style>
  <w:style w:type="character" w:customStyle="1" w:styleId="QuoteChar">
    <w:name w:val="Quote Char"/>
    <w:link w:val="Quote"/>
    <w:uiPriority w:val="29"/>
    <w:rsid w:val="00181B0B"/>
    <w:rPr>
      <w:rFonts w:ascii="Calibri" w:hAnsi="Calibri"/>
      <w:b/>
      <w:i/>
      <w:color w:val="000000"/>
      <w:sz w:val="22"/>
      <w:szCs w:val="22"/>
      <w:lang w:val="en-AU"/>
    </w:rPr>
  </w:style>
  <w:style w:type="paragraph" w:styleId="IntenseQuote">
    <w:name w:val="Intense Quote"/>
    <w:aliases w:val="Web address"/>
    <w:basedOn w:val="Normal"/>
    <w:next w:val="Normal"/>
    <w:link w:val="IntenseQuoteChar"/>
    <w:uiPriority w:val="30"/>
    <w:qFormat/>
    <w:rsid w:val="00181B0B"/>
    <w:rPr>
      <w:color w:val="4F81BD"/>
    </w:rPr>
  </w:style>
  <w:style w:type="character" w:customStyle="1" w:styleId="IntenseQuoteChar">
    <w:name w:val="Intense Quote Char"/>
    <w:aliases w:val="Web address Char"/>
    <w:link w:val="IntenseQuote"/>
    <w:uiPriority w:val="30"/>
    <w:rsid w:val="00181B0B"/>
    <w:rPr>
      <w:rFonts w:ascii="Calibri" w:hAnsi="Calibri"/>
      <w:color w:val="4F81BD"/>
      <w:sz w:val="22"/>
      <w:szCs w:val="22"/>
      <w:lang w:val="en-AU"/>
    </w:rPr>
  </w:style>
  <w:style w:type="paragraph" w:styleId="BalloonText">
    <w:name w:val="Balloon Text"/>
    <w:basedOn w:val="Normal"/>
    <w:link w:val="BalloonTextChar"/>
    <w:rsid w:val="00EF2067"/>
    <w:rPr>
      <w:rFonts w:ascii="Tahoma" w:hAnsi="Tahoma" w:cs="Tahoma"/>
      <w:sz w:val="16"/>
      <w:szCs w:val="16"/>
    </w:rPr>
  </w:style>
  <w:style w:type="character" w:customStyle="1" w:styleId="BalloonTextChar">
    <w:name w:val="Balloon Text Char"/>
    <w:link w:val="BalloonText"/>
    <w:rsid w:val="00EF2067"/>
    <w:rPr>
      <w:rFonts w:ascii="Tahoma" w:hAnsi="Tahoma" w:cs="Tahoma"/>
      <w:color w:val="000000"/>
      <w:sz w:val="16"/>
      <w:szCs w:val="16"/>
      <w:lang w:val="en-AU"/>
    </w:rPr>
  </w:style>
  <w:style w:type="character" w:styleId="Hyperlink">
    <w:name w:val="Hyperlink"/>
    <w:basedOn w:val="DefaultParagraphFont"/>
    <w:rsid w:val="00B25114"/>
    <w:rPr>
      <w:color w:val="0000FF" w:themeColor="hyperlink"/>
      <w:u w:val="single"/>
    </w:rPr>
  </w:style>
  <w:style w:type="table" w:styleId="TableGrid">
    <w:name w:val="Table Grid"/>
    <w:basedOn w:val="TableNormal"/>
    <w:rsid w:val="00B37D78"/>
    <w:rPr>
      <w:lang w:val="en-NZ" w:eastAsia="en-NZ"/>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37D78"/>
    <w:pPr>
      <w:spacing w:before="100" w:beforeAutospacing="1" w:after="100" w:afterAutospacing="1"/>
    </w:pPr>
    <w:rPr>
      <w:rFonts w:ascii="Times New Roman" w:hAnsi="Times New Roman"/>
      <w:color w:val="auto"/>
      <w:sz w:val="24"/>
      <w:szCs w:val="24"/>
      <w:lang w:val="en-NZ" w:eastAsia="en-NZ"/>
    </w:rPr>
  </w:style>
  <w:style w:type="character" w:styleId="Strong">
    <w:name w:val="Strong"/>
    <w:basedOn w:val="DefaultParagraphFont"/>
    <w:uiPriority w:val="22"/>
    <w:qFormat/>
    <w:rsid w:val="00B37D78"/>
    <w:rPr>
      <w:b/>
      <w:bCs/>
    </w:rPr>
  </w:style>
  <w:style w:type="paragraph" w:styleId="ListParagraph">
    <w:name w:val="List Paragraph"/>
    <w:basedOn w:val="Normal"/>
    <w:uiPriority w:val="34"/>
    <w:qFormat/>
    <w:rsid w:val="00B37D78"/>
    <w:pPr>
      <w:ind w:left="720"/>
      <w:contextualSpacing/>
    </w:pPr>
    <w:rPr>
      <w:rFonts w:ascii="Times New Roman" w:hAnsi="Times New Roman"/>
      <w:color w:val="auto"/>
      <w:sz w:val="24"/>
      <w:szCs w:val="24"/>
    </w:rPr>
  </w:style>
  <w:style w:type="character" w:styleId="CommentReference">
    <w:name w:val="annotation reference"/>
    <w:basedOn w:val="DefaultParagraphFont"/>
    <w:rsid w:val="001D095D"/>
    <w:rPr>
      <w:sz w:val="16"/>
      <w:szCs w:val="16"/>
    </w:rPr>
  </w:style>
  <w:style w:type="paragraph" w:styleId="CommentText">
    <w:name w:val="annotation text"/>
    <w:basedOn w:val="Normal"/>
    <w:link w:val="CommentTextChar"/>
    <w:rsid w:val="001D095D"/>
    <w:rPr>
      <w:sz w:val="20"/>
      <w:szCs w:val="20"/>
    </w:rPr>
  </w:style>
  <w:style w:type="character" w:customStyle="1" w:styleId="CommentTextChar">
    <w:name w:val="Comment Text Char"/>
    <w:basedOn w:val="DefaultParagraphFont"/>
    <w:link w:val="CommentText"/>
    <w:rsid w:val="001D095D"/>
    <w:rPr>
      <w:rFonts w:ascii="Calibri" w:hAnsi="Calibri"/>
      <w:color w:val="000000"/>
      <w:lang w:val="en-AU"/>
    </w:rPr>
  </w:style>
  <w:style w:type="paragraph" w:styleId="CommentSubject">
    <w:name w:val="annotation subject"/>
    <w:basedOn w:val="CommentText"/>
    <w:next w:val="CommentText"/>
    <w:link w:val="CommentSubjectChar"/>
    <w:rsid w:val="001D095D"/>
    <w:rPr>
      <w:b/>
      <w:bCs/>
    </w:rPr>
  </w:style>
  <w:style w:type="character" w:customStyle="1" w:styleId="CommentSubjectChar">
    <w:name w:val="Comment Subject Char"/>
    <w:basedOn w:val="CommentTextChar"/>
    <w:link w:val="CommentSubject"/>
    <w:rsid w:val="001D095D"/>
    <w:rPr>
      <w:rFonts w:ascii="Calibri" w:hAnsi="Calibri"/>
      <w:b/>
      <w:bCs/>
      <w:color w:val="000000"/>
      <w:lang w:val="en-AU"/>
    </w:rPr>
  </w:style>
  <w:style w:type="character" w:customStyle="1" w:styleId="FooterChar">
    <w:name w:val="Footer Char"/>
    <w:basedOn w:val="DefaultParagraphFont"/>
    <w:link w:val="Footer"/>
    <w:uiPriority w:val="99"/>
    <w:rsid w:val="001D1AD0"/>
    <w:rPr>
      <w:rFonts w:ascii="Calibri" w:hAnsi="Calibri"/>
      <w:color w:val="000000"/>
      <w:sz w:val="22"/>
      <w:szCs w:val="22"/>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072535">
      <w:bodyDiv w:val="1"/>
      <w:marLeft w:val="0"/>
      <w:marRight w:val="0"/>
      <w:marTop w:val="0"/>
      <w:marBottom w:val="0"/>
      <w:divBdr>
        <w:top w:val="none" w:sz="0" w:space="0" w:color="auto"/>
        <w:left w:val="none" w:sz="0" w:space="0" w:color="auto"/>
        <w:bottom w:val="none" w:sz="0" w:space="0" w:color="auto"/>
        <w:right w:val="none" w:sz="0" w:space="0" w:color="auto"/>
      </w:divBdr>
    </w:div>
    <w:div w:id="173692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3.png"/><Relationship Id="rId18" Type="http://schemas.openxmlformats.org/officeDocument/2006/relationships/image" Target="media/image8.jpg"/><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chart" Target="charts/chart2.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image" Target="media/image4.png"/></Relationships>
</file>

<file path=word/charts/_rels/chart1.xml.rels><?xml version="1.0" encoding="UTF-8" standalone="yes"?>
<Relationships xmlns="http://schemas.openxmlformats.org/package/2006/relationships"><Relationship Id="rId1" Type="http://schemas.openxmlformats.org/officeDocument/2006/relationships/oleObject" Target="file:///C:\TEMP\TopResults_4813.csv"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TEMP\TopResults_4813.csv"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nsh-deptdata\groups\Funding%20Team\Planning\Community%20Engagement\Projects\pacific%20health%20action%20plan\2016-2019\neighbourhood_1sep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N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TopResults_4813!$B$14</c:f>
              <c:strCache>
                <c:ptCount val="1"/>
                <c:pt idx="0">
                  <c:v>N</c:v>
                </c:pt>
              </c:strCache>
            </c:strRef>
          </c:tx>
          <c:invertIfNegative val="0"/>
          <c:cat>
            <c:strRef>
              <c:f>TopResults_4813!$A$15:$A$22</c:f>
              <c:strCache>
                <c:ptCount val="8"/>
                <c:pt idx="0">
                  <c:v>Under 15 years</c:v>
                </c:pt>
                <c:pt idx="1">
                  <c:v> 15-24 years</c:v>
                </c:pt>
                <c:pt idx="2">
                  <c:v> 25-34 years</c:v>
                </c:pt>
                <c:pt idx="3">
                  <c:v> 35-44 years</c:v>
                </c:pt>
                <c:pt idx="4">
                  <c:v> 45-54 years</c:v>
                </c:pt>
                <c:pt idx="5">
                  <c:v> 55-64 years</c:v>
                </c:pt>
                <c:pt idx="6">
                  <c:v> 65-74 years</c:v>
                </c:pt>
                <c:pt idx="7">
                  <c:v> 75+</c:v>
                </c:pt>
              </c:strCache>
            </c:strRef>
          </c:cat>
          <c:val>
            <c:numRef>
              <c:f>TopResults_4813!$B$15:$B$22</c:f>
            </c:numRef>
          </c:val>
        </c:ser>
        <c:ser>
          <c:idx val="1"/>
          <c:order val="1"/>
          <c:tx>
            <c:strRef>
              <c:f>TopResults_4813!$C$14</c:f>
              <c:strCache>
                <c:ptCount val="1"/>
                <c:pt idx="0">
                  <c:v>% of Respondents</c:v>
                </c:pt>
              </c:strCache>
            </c:strRef>
          </c:tx>
          <c:invertIfNegative val="0"/>
          <c:cat>
            <c:strRef>
              <c:f>TopResults_4813!$A$15:$A$22</c:f>
              <c:strCache>
                <c:ptCount val="8"/>
                <c:pt idx="0">
                  <c:v>Under 15 years</c:v>
                </c:pt>
                <c:pt idx="1">
                  <c:v> 15-24 years</c:v>
                </c:pt>
                <c:pt idx="2">
                  <c:v> 25-34 years</c:v>
                </c:pt>
                <c:pt idx="3">
                  <c:v> 35-44 years</c:v>
                </c:pt>
                <c:pt idx="4">
                  <c:v> 45-54 years</c:v>
                </c:pt>
                <c:pt idx="5">
                  <c:v> 55-64 years</c:v>
                </c:pt>
                <c:pt idx="6">
                  <c:v> 65-74 years</c:v>
                </c:pt>
                <c:pt idx="7">
                  <c:v> 75+</c:v>
                </c:pt>
              </c:strCache>
            </c:strRef>
          </c:cat>
          <c:val>
            <c:numRef>
              <c:f>TopResults_4813!$C$15:$C$22</c:f>
              <c:numCache>
                <c:formatCode>0.00%</c:formatCode>
                <c:ptCount val="8"/>
                <c:pt idx="0">
                  <c:v>0.02</c:v>
                </c:pt>
                <c:pt idx="1">
                  <c:v>8.7999999999999995E-2</c:v>
                </c:pt>
                <c:pt idx="2">
                  <c:v>8.7999999999999995E-2</c:v>
                </c:pt>
                <c:pt idx="3">
                  <c:v>0.184</c:v>
                </c:pt>
                <c:pt idx="4">
                  <c:v>0.28899999999999998</c:v>
                </c:pt>
                <c:pt idx="5">
                  <c:v>0.17299999999999999</c:v>
                </c:pt>
                <c:pt idx="6">
                  <c:v>0.11600000000000001</c:v>
                </c:pt>
                <c:pt idx="7">
                  <c:v>4.1000000000000002E-2</c:v>
                </c:pt>
              </c:numCache>
            </c:numRef>
          </c:val>
        </c:ser>
        <c:ser>
          <c:idx val="2"/>
          <c:order val="2"/>
          <c:tx>
            <c:strRef>
              <c:f>TopResults_4813!$D$14</c:f>
              <c:strCache>
                <c:ptCount val="1"/>
                <c:pt idx="0">
                  <c:v>Census (over 15)</c:v>
                </c:pt>
              </c:strCache>
            </c:strRef>
          </c:tx>
          <c:invertIfNegative val="0"/>
          <c:cat>
            <c:strRef>
              <c:f>TopResults_4813!$A$15:$A$22</c:f>
              <c:strCache>
                <c:ptCount val="8"/>
                <c:pt idx="0">
                  <c:v>Under 15 years</c:v>
                </c:pt>
                <c:pt idx="1">
                  <c:v> 15-24 years</c:v>
                </c:pt>
                <c:pt idx="2">
                  <c:v> 25-34 years</c:v>
                </c:pt>
                <c:pt idx="3">
                  <c:v> 35-44 years</c:v>
                </c:pt>
                <c:pt idx="4">
                  <c:v> 45-54 years</c:v>
                </c:pt>
                <c:pt idx="5">
                  <c:v> 55-64 years</c:v>
                </c:pt>
                <c:pt idx="6">
                  <c:v> 65-74 years</c:v>
                </c:pt>
                <c:pt idx="7">
                  <c:v> 75+</c:v>
                </c:pt>
              </c:strCache>
            </c:strRef>
          </c:cat>
          <c:val>
            <c:numRef>
              <c:f>TopResults_4813!$D$15:$D$22</c:f>
              <c:numCache>
                <c:formatCode>0.00%</c:formatCode>
                <c:ptCount val="8"/>
                <c:pt idx="1">
                  <c:v>0.26899563318777292</c:v>
                </c:pt>
                <c:pt idx="2">
                  <c:v>0.20160116448326054</c:v>
                </c:pt>
                <c:pt idx="3">
                  <c:v>0.17132459970887917</c:v>
                </c:pt>
                <c:pt idx="4">
                  <c:v>0.16157205240174671</c:v>
                </c:pt>
                <c:pt idx="5">
                  <c:v>0.10960698689956332</c:v>
                </c:pt>
                <c:pt idx="6">
                  <c:v>5.7059679767103348E-2</c:v>
                </c:pt>
                <c:pt idx="7">
                  <c:v>2.9839883551673944E-2</c:v>
                </c:pt>
              </c:numCache>
            </c:numRef>
          </c:val>
        </c:ser>
        <c:dLbls>
          <c:showLegendKey val="0"/>
          <c:showVal val="0"/>
          <c:showCatName val="0"/>
          <c:showSerName val="0"/>
          <c:showPercent val="0"/>
          <c:showBubbleSize val="0"/>
        </c:dLbls>
        <c:gapWidth val="150"/>
        <c:axId val="171323392"/>
        <c:axId val="171324928"/>
      </c:barChart>
      <c:catAx>
        <c:axId val="171323392"/>
        <c:scaling>
          <c:orientation val="minMax"/>
        </c:scaling>
        <c:delete val="0"/>
        <c:axPos val="b"/>
        <c:majorTickMark val="out"/>
        <c:minorTickMark val="none"/>
        <c:tickLblPos val="nextTo"/>
        <c:crossAx val="171324928"/>
        <c:crosses val="autoZero"/>
        <c:auto val="1"/>
        <c:lblAlgn val="ctr"/>
        <c:lblOffset val="100"/>
        <c:noMultiLvlLbl val="0"/>
      </c:catAx>
      <c:valAx>
        <c:axId val="171324928"/>
        <c:scaling>
          <c:orientation val="minMax"/>
        </c:scaling>
        <c:delete val="0"/>
        <c:axPos val="l"/>
        <c:majorGridlines/>
        <c:numFmt formatCode="0.00%" sourceLinked="1"/>
        <c:majorTickMark val="out"/>
        <c:minorTickMark val="none"/>
        <c:tickLblPos val="nextTo"/>
        <c:crossAx val="171323392"/>
        <c:crosses val="autoZero"/>
        <c:crossBetween val="between"/>
      </c:valAx>
    </c:plotArea>
    <c:legend>
      <c:legendPos val="r"/>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N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TopResults_4813!$B$28</c:f>
              <c:strCache>
                <c:ptCount val="1"/>
                <c:pt idx="0">
                  <c:v>N</c:v>
                </c:pt>
              </c:strCache>
            </c:strRef>
          </c:tx>
          <c:invertIfNegative val="0"/>
          <c:cat>
            <c:strRef>
              <c:f>TopResults_4813!$A$29:$A$40</c:f>
              <c:strCache>
                <c:ptCount val="12"/>
                <c:pt idx="0">
                  <c:v>Samoan</c:v>
                </c:pt>
                <c:pt idx="1">
                  <c:v> Tongan</c:v>
                </c:pt>
                <c:pt idx="2">
                  <c:v> Cook Island Maori</c:v>
                </c:pt>
                <c:pt idx="3">
                  <c:v> Fijian</c:v>
                </c:pt>
                <c:pt idx="4">
                  <c:v> Niuean</c:v>
                </c:pt>
                <c:pt idx="5">
                  <c:v> Tuvaluan</c:v>
                </c:pt>
                <c:pt idx="6">
                  <c:v> Tokelauan</c:v>
                </c:pt>
                <c:pt idx="7">
                  <c:v>Other Pacific</c:v>
                </c:pt>
                <c:pt idx="8">
                  <c:v>New Zealand European</c:v>
                </c:pt>
                <c:pt idx="9">
                  <c:v>Maori</c:v>
                </c:pt>
                <c:pt idx="10">
                  <c:v>Asian</c:v>
                </c:pt>
                <c:pt idx="11">
                  <c:v>Other (Please specify): </c:v>
                </c:pt>
              </c:strCache>
            </c:strRef>
          </c:cat>
          <c:val>
            <c:numRef>
              <c:f>TopResults_4813!$B$29:$B$40</c:f>
            </c:numRef>
          </c:val>
        </c:ser>
        <c:ser>
          <c:idx val="1"/>
          <c:order val="1"/>
          <c:tx>
            <c:strRef>
              <c:f>TopResults_4813!$C$28</c:f>
              <c:strCache>
                <c:ptCount val="1"/>
                <c:pt idx="0">
                  <c:v>% of Respondents</c:v>
                </c:pt>
              </c:strCache>
            </c:strRef>
          </c:tx>
          <c:invertIfNegative val="0"/>
          <c:cat>
            <c:strRef>
              <c:f>TopResults_4813!$A$29:$A$40</c:f>
              <c:strCache>
                <c:ptCount val="12"/>
                <c:pt idx="0">
                  <c:v>Samoan</c:v>
                </c:pt>
                <c:pt idx="1">
                  <c:v> Tongan</c:v>
                </c:pt>
                <c:pt idx="2">
                  <c:v> Cook Island Maori</c:v>
                </c:pt>
                <c:pt idx="3">
                  <c:v> Fijian</c:v>
                </c:pt>
                <c:pt idx="4">
                  <c:v> Niuean</c:v>
                </c:pt>
                <c:pt idx="5">
                  <c:v> Tuvaluan</c:v>
                </c:pt>
                <c:pt idx="6">
                  <c:v> Tokelauan</c:v>
                </c:pt>
                <c:pt idx="7">
                  <c:v>Other Pacific</c:v>
                </c:pt>
                <c:pt idx="8">
                  <c:v>New Zealand European</c:v>
                </c:pt>
                <c:pt idx="9">
                  <c:v>Maori</c:v>
                </c:pt>
                <c:pt idx="10">
                  <c:v>Asian</c:v>
                </c:pt>
                <c:pt idx="11">
                  <c:v>Other (Please specify): </c:v>
                </c:pt>
              </c:strCache>
            </c:strRef>
          </c:cat>
          <c:val>
            <c:numRef>
              <c:f>TopResults_4813!$C$29:$C$40</c:f>
              <c:numCache>
                <c:formatCode>0.00%</c:formatCode>
                <c:ptCount val="12"/>
                <c:pt idx="0">
                  <c:v>0.498</c:v>
                </c:pt>
                <c:pt idx="1">
                  <c:v>0.25800000000000001</c:v>
                </c:pt>
                <c:pt idx="2">
                  <c:v>8.6999999999999994E-2</c:v>
                </c:pt>
                <c:pt idx="3">
                  <c:v>5.1999999999999998E-2</c:v>
                </c:pt>
                <c:pt idx="4">
                  <c:v>8.4000000000000005E-2</c:v>
                </c:pt>
                <c:pt idx="5">
                  <c:v>4.2000000000000003E-2</c:v>
                </c:pt>
                <c:pt idx="6">
                  <c:v>3.0000000000000001E-3</c:v>
                </c:pt>
                <c:pt idx="7">
                  <c:v>9.2307692307692316E-3</c:v>
                </c:pt>
                <c:pt idx="8">
                  <c:v>3.1E-2</c:v>
                </c:pt>
                <c:pt idx="9">
                  <c:v>4.2000000000000003E-2</c:v>
                </c:pt>
                <c:pt idx="10">
                  <c:v>1.7000000000000001E-2</c:v>
                </c:pt>
                <c:pt idx="11">
                  <c:v>6.1538461538461538E-3</c:v>
                </c:pt>
              </c:numCache>
            </c:numRef>
          </c:val>
        </c:ser>
        <c:ser>
          <c:idx val="2"/>
          <c:order val="2"/>
          <c:tx>
            <c:strRef>
              <c:f>TopResults_4813!$D$28</c:f>
              <c:strCache>
                <c:ptCount val="1"/>
                <c:pt idx="0">
                  <c:v>Census (Pacific only)</c:v>
                </c:pt>
              </c:strCache>
            </c:strRef>
          </c:tx>
          <c:invertIfNegative val="0"/>
          <c:cat>
            <c:strRef>
              <c:f>TopResults_4813!$A$29:$A$40</c:f>
              <c:strCache>
                <c:ptCount val="12"/>
                <c:pt idx="0">
                  <c:v>Samoan</c:v>
                </c:pt>
                <c:pt idx="1">
                  <c:v> Tongan</c:v>
                </c:pt>
                <c:pt idx="2">
                  <c:v> Cook Island Maori</c:v>
                </c:pt>
                <c:pt idx="3">
                  <c:v> Fijian</c:v>
                </c:pt>
                <c:pt idx="4">
                  <c:v> Niuean</c:v>
                </c:pt>
                <c:pt idx="5">
                  <c:v> Tuvaluan</c:v>
                </c:pt>
                <c:pt idx="6">
                  <c:v> Tokelauan</c:v>
                </c:pt>
                <c:pt idx="7">
                  <c:v>Other Pacific</c:v>
                </c:pt>
                <c:pt idx="8">
                  <c:v>New Zealand European</c:v>
                </c:pt>
                <c:pt idx="9">
                  <c:v>Maori</c:v>
                </c:pt>
                <c:pt idx="10">
                  <c:v>Asian</c:v>
                </c:pt>
                <c:pt idx="11">
                  <c:v>Other (Please specify): </c:v>
                </c:pt>
              </c:strCache>
            </c:strRef>
          </c:cat>
          <c:val>
            <c:numRef>
              <c:f>TopResults_4813!$D$29:$D$40</c:f>
              <c:numCache>
                <c:formatCode>0.00%</c:formatCode>
                <c:ptCount val="12"/>
                <c:pt idx="0">
                  <c:v>0.4269</c:v>
                </c:pt>
                <c:pt idx="1">
                  <c:v>0.22570000000000001</c:v>
                </c:pt>
                <c:pt idx="2">
                  <c:v>0.14539589617992293</c:v>
                </c:pt>
                <c:pt idx="3">
                  <c:v>5.1462023237059826E-2</c:v>
                </c:pt>
                <c:pt idx="4">
                  <c:v>9.5935007914936823E-2</c:v>
                </c:pt>
                <c:pt idx="5">
                  <c:v>2.255010304351722E-2</c:v>
                </c:pt>
                <c:pt idx="6">
                  <c:v>9.4083211373614892E-3</c:v>
                </c:pt>
                <c:pt idx="7">
                  <c:v>2.2700000000000001E-2</c:v>
                </c:pt>
              </c:numCache>
            </c:numRef>
          </c:val>
        </c:ser>
        <c:dLbls>
          <c:showLegendKey val="0"/>
          <c:showVal val="0"/>
          <c:showCatName val="0"/>
          <c:showSerName val="0"/>
          <c:showPercent val="0"/>
          <c:showBubbleSize val="0"/>
        </c:dLbls>
        <c:gapWidth val="150"/>
        <c:axId val="171346176"/>
        <c:axId val="171347968"/>
      </c:barChart>
      <c:catAx>
        <c:axId val="171346176"/>
        <c:scaling>
          <c:orientation val="minMax"/>
        </c:scaling>
        <c:delete val="0"/>
        <c:axPos val="b"/>
        <c:majorTickMark val="out"/>
        <c:minorTickMark val="none"/>
        <c:tickLblPos val="nextTo"/>
        <c:crossAx val="171347968"/>
        <c:crosses val="autoZero"/>
        <c:auto val="1"/>
        <c:lblAlgn val="ctr"/>
        <c:lblOffset val="100"/>
        <c:noMultiLvlLbl val="0"/>
      </c:catAx>
      <c:valAx>
        <c:axId val="171347968"/>
        <c:scaling>
          <c:orientation val="minMax"/>
        </c:scaling>
        <c:delete val="0"/>
        <c:axPos val="l"/>
        <c:majorGridlines/>
        <c:numFmt formatCode="0.00%" sourceLinked="1"/>
        <c:majorTickMark val="out"/>
        <c:minorTickMark val="none"/>
        <c:tickLblPos val="nextTo"/>
        <c:crossAx val="171346176"/>
        <c:crosses val="autoZero"/>
        <c:crossBetween val="between"/>
      </c:valAx>
    </c:plotArea>
    <c:legend>
      <c:legendPos val="r"/>
      <c:layout/>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NZ"/>
  <c:roundedCorners val="0"/>
  <mc:AlternateContent xmlns:mc="http://schemas.openxmlformats.org/markup-compatibility/2006">
    <mc:Choice xmlns:c14="http://schemas.microsoft.com/office/drawing/2007/8/2/chart" Requires="c14">
      <c14:style val="107"/>
    </mc:Choice>
    <mc:Fallback>
      <c:style val="7"/>
    </mc:Fallback>
  </mc:AlternateContent>
  <c:chart>
    <c:autoTitleDeleted val="0"/>
    <c:plotArea>
      <c:layout/>
      <c:barChart>
        <c:barDir val="col"/>
        <c:grouping val="clustered"/>
        <c:varyColors val="0"/>
        <c:ser>
          <c:idx val="0"/>
          <c:order val="0"/>
          <c:spPr>
            <a:solidFill>
              <a:schemeClr val="accent2"/>
            </a:solidFill>
            <a:ln>
              <a:solidFill>
                <a:schemeClr val="accent2"/>
              </a:solidFill>
            </a:ln>
          </c:spPr>
          <c:invertIfNegative val="0"/>
          <c:cat>
            <c:strRef>
              <c:f>Sheet1!$E$29:$E$42</c:f>
              <c:strCache>
                <c:ptCount val="14"/>
                <c:pt idx="0">
                  <c:v>Albert-Eden</c:v>
                </c:pt>
                <c:pt idx="1">
                  <c:v>Devonport-Takapuna</c:v>
                </c:pt>
                <c:pt idx="2">
                  <c:v>Henderson-Massey</c:v>
                </c:pt>
                <c:pt idx="3">
                  <c:v>Hibiscus &amp; Bays</c:v>
                </c:pt>
                <c:pt idx="4">
                  <c:v>Kaipatiki</c:v>
                </c:pt>
                <c:pt idx="5">
                  <c:v>Maungakiekie-Tamaki</c:v>
                </c:pt>
                <c:pt idx="6">
                  <c:v>Orakei</c:v>
                </c:pt>
                <c:pt idx="7">
                  <c:v>Otahuhu</c:v>
                </c:pt>
                <c:pt idx="8">
                  <c:v>Puketapapa</c:v>
                </c:pt>
                <c:pt idx="9">
                  <c:v>Upper Harbour</c:v>
                </c:pt>
                <c:pt idx="10">
                  <c:v>Waitakere Ranges</c:v>
                </c:pt>
                <c:pt idx="11">
                  <c:v>Waitemata</c:v>
                </c:pt>
                <c:pt idx="12">
                  <c:v>Whau</c:v>
                </c:pt>
                <c:pt idx="13">
                  <c:v>Other</c:v>
                </c:pt>
              </c:strCache>
            </c:strRef>
          </c:cat>
          <c:val>
            <c:numRef>
              <c:f>Sheet1!$F$29:$F$42</c:f>
              <c:numCache>
                <c:formatCode>General</c:formatCode>
                <c:ptCount val="14"/>
                <c:pt idx="0">
                  <c:v>11</c:v>
                </c:pt>
                <c:pt idx="1">
                  <c:v>1</c:v>
                </c:pt>
                <c:pt idx="2">
                  <c:v>44</c:v>
                </c:pt>
                <c:pt idx="3">
                  <c:v>2</c:v>
                </c:pt>
                <c:pt idx="4">
                  <c:v>18</c:v>
                </c:pt>
                <c:pt idx="5">
                  <c:v>26</c:v>
                </c:pt>
                <c:pt idx="6">
                  <c:v>7</c:v>
                </c:pt>
                <c:pt idx="7">
                  <c:v>5</c:v>
                </c:pt>
                <c:pt idx="8">
                  <c:v>8</c:v>
                </c:pt>
                <c:pt idx="9">
                  <c:v>2</c:v>
                </c:pt>
                <c:pt idx="10">
                  <c:v>17</c:v>
                </c:pt>
                <c:pt idx="11">
                  <c:v>23</c:v>
                </c:pt>
                <c:pt idx="12">
                  <c:v>28</c:v>
                </c:pt>
                <c:pt idx="13">
                  <c:v>36</c:v>
                </c:pt>
              </c:numCache>
            </c:numRef>
          </c:val>
        </c:ser>
        <c:dLbls>
          <c:showLegendKey val="0"/>
          <c:showVal val="0"/>
          <c:showCatName val="0"/>
          <c:showSerName val="0"/>
          <c:showPercent val="0"/>
          <c:showBubbleSize val="0"/>
        </c:dLbls>
        <c:gapWidth val="150"/>
        <c:axId val="171355520"/>
        <c:axId val="171373696"/>
      </c:barChart>
      <c:catAx>
        <c:axId val="171355520"/>
        <c:scaling>
          <c:orientation val="minMax"/>
        </c:scaling>
        <c:delete val="0"/>
        <c:axPos val="b"/>
        <c:majorTickMark val="out"/>
        <c:minorTickMark val="none"/>
        <c:tickLblPos val="nextTo"/>
        <c:crossAx val="171373696"/>
        <c:crosses val="autoZero"/>
        <c:auto val="1"/>
        <c:lblAlgn val="ctr"/>
        <c:lblOffset val="100"/>
        <c:noMultiLvlLbl val="0"/>
      </c:catAx>
      <c:valAx>
        <c:axId val="171373696"/>
        <c:scaling>
          <c:orientation val="minMax"/>
        </c:scaling>
        <c:delete val="0"/>
        <c:axPos val="l"/>
        <c:majorGridlines/>
        <c:numFmt formatCode="General" sourceLinked="1"/>
        <c:majorTickMark val="out"/>
        <c:minorTickMark val="none"/>
        <c:tickLblPos val="nextTo"/>
        <c:crossAx val="171355520"/>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6C3C7204.dotm</Template>
  <TotalTime>298</TotalTime>
  <Pages>11</Pages>
  <Words>2675</Words>
  <Characters>14052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healthAlliance</Company>
  <LinksUpToDate>false</LinksUpToDate>
  <CharactersWithSpaces>16694</CharactersWithSpaces>
  <SharedDoc>false</SharedDoc>
  <HLinks>
    <vt:vector size="6" baseType="variant">
      <vt:variant>
        <vt:i4>5963793</vt:i4>
      </vt:variant>
      <vt:variant>
        <vt:i4>0</vt:i4>
      </vt:variant>
      <vt:variant>
        <vt:i4>0</vt:i4>
      </vt:variant>
      <vt:variant>
        <vt:i4>5</vt:i4>
      </vt:variant>
      <vt:variant>
        <vt:lpwstr>http://www.webaddress.co.nz/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%USERNAME% %USERLASTNAME%</dc:creator>
  <cp:lastModifiedBy>Carol Hayward (WDHB)-"RANSOMWARE"</cp:lastModifiedBy>
  <cp:revision>9</cp:revision>
  <cp:lastPrinted>2016-07-12T02:35:00Z</cp:lastPrinted>
  <dcterms:created xsi:type="dcterms:W3CDTF">2016-09-21T22:04:00Z</dcterms:created>
  <dcterms:modified xsi:type="dcterms:W3CDTF">2016-10-03T23:11:00Z</dcterms:modified>
</cp:coreProperties>
</file>